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7F57" w14:textId="77777777" w:rsidR="00E97A5C" w:rsidRDefault="00E97A5C" w:rsidP="00E97A5C">
      <w:pPr>
        <w:ind w:left="0" w:hanging="2"/>
        <w:jc w:val="center"/>
        <w:rPr>
          <w:color w:val="000000"/>
        </w:rPr>
      </w:pPr>
    </w:p>
    <w:p w14:paraId="1DAD0EEA" w14:textId="77777777" w:rsidR="00E97A5C" w:rsidRDefault="00E97A5C" w:rsidP="00E97A5C">
      <w:pPr>
        <w:ind w:left="0" w:hanging="2"/>
        <w:jc w:val="center"/>
        <w:rPr>
          <w:color w:val="000000"/>
        </w:rPr>
      </w:pPr>
    </w:p>
    <w:p w14:paraId="2A2AF79E" w14:textId="77777777" w:rsidR="00717653" w:rsidRDefault="00717653" w:rsidP="00E97A5C">
      <w:pPr>
        <w:ind w:left="4" w:hanging="6"/>
        <w:jc w:val="center"/>
        <w:rPr>
          <w:b/>
          <w:color w:val="000000"/>
          <w:sz w:val="56"/>
          <w:szCs w:val="56"/>
        </w:rPr>
      </w:pPr>
    </w:p>
    <w:p w14:paraId="7DC16F41" w14:textId="7863C072" w:rsidR="00717653" w:rsidRDefault="00717653" w:rsidP="00E97A5C">
      <w:pPr>
        <w:jc w:val="center"/>
        <w:rPr>
          <w:b/>
          <w:color w:val="000000"/>
          <w:sz w:val="56"/>
          <w:szCs w:val="56"/>
        </w:rPr>
      </w:pPr>
      <w:r>
        <w:rPr>
          <w:noProof/>
          <w:sz w:val="8"/>
          <w:szCs w:val="8"/>
          <w:lang w:eastAsia="en-GB"/>
        </w:rPr>
        <w:drawing>
          <wp:inline distT="0" distB="0" distL="0" distR="0" wp14:anchorId="2C09D3C4" wp14:editId="4CABD366">
            <wp:extent cx="3721100" cy="2324100"/>
            <wp:effectExtent l="0" t="0" r="0" b="0"/>
            <wp:docPr id="1522045862"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45862" name="Picture 6" descr="A blue text on a white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721100" cy="2324100"/>
                    </a:xfrm>
                    <a:prstGeom prst="rect">
                      <a:avLst/>
                    </a:prstGeom>
                    <a:noFill/>
                    <a:ln>
                      <a:noFill/>
                    </a:ln>
                  </pic:spPr>
                </pic:pic>
              </a:graphicData>
            </a:graphic>
          </wp:inline>
        </w:drawing>
      </w:r>
    </w:p>
    <w:p w14:paraId="2FD70DAC" w14:textId="77777777" w:rsidR="00717653" w:rsidRDefault="00717653" w:rsidP="00E97A5C">
      <w:pPr>
        <w:ind w:left="4" w:hanging="6"/>
        <w:jc w:val="center"/>
        <w:rPr>
          <w:b/>
          <w:color w:val="000000"/>
          <w:sz w:val="56"/>
          <w:szCs w:val="56"/>
        </w:rPr>
      </w:pPr>
    </w:p>
    <w:p w14:paraId="1321E67A" w14:textId="00D61457" w:rsidR="00E97A5C" w:rsidRDefault="00E97A5C" w:rsidP="00E97A5C">
      <w:pPr>
        <w:ind w:left="4" w:hanging="6"/>
        <w:jc w:val="center"/>
        <w:rPr>
          <w:color w:val="000000"/>
          <w:sz w:val="56"/>
          <w:szCs w:val="56"/>
        </w:rPr>
      </w:pPr>
      <w:r>
        <w:rPr>
          <w:b/>
          <w:color w:val="000000"/>
          <w:sz w:val="56"/>
          <w:szCs w:val="56"/>
        </w:rPr>
        <w:t>Educational Visits Policy</w:t>
      </w:r>
    </w:p>
    <w:p w14:paraId="16938408" w14:textId="77777777" w:rsidR="00E97A5C" w:rsidRDefault="00E97A5C" w:rsidP="00E97A5C">
      <w:pPr>
        <w:ind w:left="4" w:hanging="6"/>
        <w:jc w:val="center"/>
        <w:rPr>
          <w:color w:val="000000"/>
          <w:sz w:val="56"/>
          <w:szCs w:val="56"/>
        </w:rPr>
      </w:pPr>
    </w:p>
    <w:p w14:paraId="343CD2BE" w14:textId="77777777" w:rsidR="00E97A5C" w:rsidRDefault="00E97A5C" w:rsidP="00E97A5C">
      <w:pPr>
        <w:ind w:left="4" w:hanging="6"/>
        <w:jc w:val="center"/>
        <w:rPr>
          <w:color w:val="000000"/>
          <w:sz w:val="56"/>
          <w:szCs w:val="56"/>
        </w:rPr>
      </w:pPr>
      <w:r>
        <w:rPr>
          <w:b/>
          <w:color w:val="000000"/>
          <w:sz w:val="56"/>
          <w:szCs w:val="56"/>
        </w:rPr>
        <w:t>Reviewed: September 2023</w:t>
      </w:r>
    </w:p>
    <w:p w14:paraId="1C6D8078" w14:textId="77777777" w:rsidR="00E97A5C" w:rsidRDefault="00E97A5C" w:rsidP="00E97A5C">
      <w:pPr>
        <w:ind w:left="4" w:hanging="6"/>
        <w:jc w:val="center"/>
        <w:rPr>
          <w:b/>
          <w:color w:val="000000"/>
          <w:sz w:val="56"/>
          <w:szCs w:val="56"/>
        </w:rPr>
      </w:pPr>
      <w:r>
        <w:rPr>
          <w:b/>
          <w:color w:val="000000"/>
          <w:sz w:val="56"/>
          <w:szCs w:val="56"/>
        </w:rPr>
        <w:t>Next Review: September 2024</w:t>
      </w:r>
    </w:p>
    <w:p w14:paraId="2FE62CF9" w14:textId="77777777" w:rsidR="00E97A5C" w:rsidRDefault="00E97A5C" w:rsidP="00E97A5C">
      <w:pPr>
        <w:ind w:left="4" w:hanging="6"/>
        <w:jc w:val="center"/>
        <w:rPr>
          <w:b/>
          <w:sz w:val="56"/>
          <w:szCs w:val="56"/>
        </w:rPr>
      </w:pPr>
    </w:p>
    <w:p w14:paraId="2C581AD5" w14:textId="77777777" w:rsidR="00E97A5C" w:rsidRDefault="00E97A5C" w:rsidP="00E97A5C">
      <w:pPr>
        <w:pStyle w:val="Heading1"/>
        <w:ind w:left="1" w:hanging="3"/>
        <w:jc w:val="center"/>
        <w:rPr>
          <w:b w:val="0"/>
          <w:color w:val="000000"/>
          <w:sz w:val="20"/>
          <w:szCs w:val="20"/>
          <w:u w:val="single"/>
        </w:rPr>
      </w:pPr>
      <w:bookmarkStart w:id="0" w:name="_heading=h.gjdgxs" w:colFirst="0" w:colLast="0"/>
      <w:bookmarkEnd w:id="0"/>
      <w:r>
        <w:br w:type="page"/>
      </w:r>
      <w:r>
        <w:rPr>
          <w:color w:val="000000"/>
          <w:sz w:val="20"/>
          <w:szCs w:val="20"/>
          <w:u w:val="single"/>
        </w:rPr>
        <w:lastRenderedPageBreak/>
        <w:t>Contents</w:t>
      </w:r>
    </w:p>
    <w:sdt>
      <w:sdtPr>
        <w:id w:val="-1414843876"/>
        <w:docPartObj>
          <w:docPartGallery w:val="Table of Contents"/>
          <w:docPartUnique/>
        </w:docPartObj>
      </w:sdtPr>
      <w:sdtContent>
        <w:p w14:paraId="4B0A3711" w14:textId="77777777" w:rsidR="00E97A5C" w:rsidRDefault="00E97A5C"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r>
            <w:fldChar w:fldCharType="begin"/>
          </w:r>
          <w:r>
            <w:instrText xml:space="preserve"> TOC \h \u \z \t "Heading 1,1,Heading 2,2,Heading 3,3,Heading 4,4,Heading 5,5,Heading 6,6,"</w:instrText>
          </w:r>
          <w:r>
            <w:fldChar w:fldCharType="separate"/>
          </w:r>
          <w:hyperlink w:anchor="_heading=h.1y810tw">
            <w:r>
              <w:rPr>
                <w:color w:val="000000"/>
                <w:szCs w:val="20"/>
              </w:rPr>
              <w:t>1. Aims and scope</w:t>
            </w:r>
            <w:r>
              <w:rPr>
                <w:color w:val="000000"/>
                <w:szCs w:val="20"/>
              </w:rPr>
              <w:tab/>
              <w:t>3</w:t>
            </w:r>
          </w:hyperlink>
        </w:p>
        <w:p w14:paraId="61EF7146"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4i7ojhp">
            <w:r w:rsidR="00E97A5C">
              <w:rPr>
                <w:color w:val="000000"/>
                <w:szCs w:val="20"/>
              </w:rPr>
              <w:t>2. Legislation and guidance</w:t>
            </w:r>
            <w:r w:rsidR="00E97A5C">
              <w:rPr>
                <w:color w:val="000000"/>
                <w:szCs w:val="20"/>
              </w:rPr>
              <w:tab/>
              <w:t>3</w:t>
            </w:r>
          </w:hyperlink>
        </w:p>
        <w:p w14:paraId="39D96C10"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et92p0">
            <w:r w:rsidR="00E97A5C">
              <w:rPr>
                <w:color w:val="000000"/>
                <w:szCs w:val="20"/>
              </w:rPr>
              <w:t>3. Roles and responsibilities</w:t>
            </w:r>
            <w:r w:rsidR="00E97A5C">
              <w:rPr>
                <w:color w:val="000000"/>
                <w:szCs w:val="20"/>
              </w:rPr>
              <w:tab/>
              <w:t>3-5</w:t>
            </w:r>
          </w:hyperlink>
        </w:p>
        <w:p w14:paraId="65136F49"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xcytpi">
            <w:r w:rsidR="00E97A5C">
              <w:rPr>
                <w:color w:val="000000"/>
                <w:szCs w:val="20"/>
              </w:rPr>
              <w:t>4. Planning and preparation</w:t>
            </w:r>
            <w:r w:rsidR="00E97A5C">
              <w:rPr>
                <w:color w:val="000000"/>
                <w:szCs w:val="20"/>
              </w:rPr>
              <w:tab/>
              <w:t>5</w:t>
            </w:r>
          </w:hyperlink>
          <w:r w:rsidR="00E97A5C">
            <w:rPr>
              <w:color w:val="000000"/>
              <w:szCs w:val="20"/>
              <w:u w:val="single"/>
            </w:rPr>
            <w:t>-6</w:t>
          </w:r>
        </w:p>
        <w:p w14:paraId="35A13CAE"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1ci93xb">
            <w:r w:rsidR="00E97A5C">
              <w:rPr>
                <w:color w:val="000000"/>
                <w:szCs w:val="20"/>
              </w:rPr>
              <w:t>5. Risk assessment</w:t>
            </w:r>
            <w:r w:rsidR="00E97A5C">
              <w:rPr>
                <w:color w:val="000000"/>
                <w:szCs w:val="20"/>
              </w:rPr>
              <w:tab/>
              <w:t>6</w:t>
            </w:r>
          </w:hyperlink>
          <w:r w:rsidR="00E97A5C">
            <w:rPr>
              <w:color w:val="000000"/>
              <w:szCs w:val="20"/>
              <w:u w:val="single"/>
            </w:rPr>
            <w:t>-7</w:t>
          </w:r>
        </w:p>
        <w:p w14:paraId="05A1AE0A"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4d34og8">
            <w:r w:rsidR="00E97A5C">
              <w:rPr>
                <w:color w:val="000000"/>
                <w:szCs w:val="20"/>
              </w:rPr>
              <w:t>6. Volunteers</w:t>
            </w:r>
            <w:r w:rsidR="00E97A5C">
              <w:rPr>
                <w:color w:val="000000"/>
                <w:szCs w:val="20"/>
              </w:rPr>
              <w:tab/>
              <w:t>7</w:t>
            </w:r>
          </w:hyperlink>
          <w:r w:rsidR="00E97A5C">
            <w:rPr>
              <w:color w:val="000000"/>
              <w:szCs w:val="20"/>
              <w:u w:val="single"/>
            </w:rPr>
            <w:t>-8</w:t>
          </w:r>
        </w:p>
        <w:p w14:paraId="269E6C68"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s8eyo1">
            <w:r w:rsidR="00E97A5C">
              <w:rPr>
                <w:color w:val="000000"/>
                <w:szCs w:val="20"/>
              </w:rPr>
              <w:t>7. Communication and consent</w:t>
            </w:r>
            <w:r w:rsidR="00E97A5C">
              <w:rPr>
                <w:color w:val="000000"/>
                <w:szCs w:val="20"/>
              </w:rPr>
              <w:tab/>
              <w:t>8</w:t>
            </w:r>
          </w:hyperlink>
          <w:r w:rsidR="00E97A5C">
            <w:rPr>
              <w:color w:val="000000"/>
              <w:szCs w:val="20"/>
              <w:u w:val="single"/>
            </w:rPr>
            <w:t>-9</w:t>
          </w:r>
        </w:p>
        <w:p w14:paraId="26B1A328"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3whwml4">
            <w:r w:rsidR="00E97A5C">
              <w:rPr>
                <w:color w:val="000000"/>
                <w:szCs w:val="20"/>
              </w:rPr>
              <w:t>8. Emergency procedures and incident reporting</w:t>
            </w:r>
            <w:r w:rsidR="00E97A5C">
              <w:rPr>
                <w:color w:val="000000"/>
                <w:szCs w:val="20"/>
              </w:rPr>
              <w:tab/>
              <w:t>9</w:t>
            </w:r>
          </w:hyperlink>
        </w:p>
        <w:p w14:paraId="07CCF30D"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bn6wsx">
            <w:r w:rsidR="00E97A5C">
              <w:rPr>
                <w:color w:val="000000"/>
                <w:szCs w:val="20"/>
              </w:rPr>
              <w:t>9. Charging and insurance</w:t>
            </w:r>
            <w:r w:rsidR="00E97A5C">
              <w:rPr>
                <w:color w:val="000000"/>
                <w:szCs w:val="20"/>
              </w:rPr>
              <w:tab/>
              <w:t>10</w:t>
            </w:r>
          </w:hyperlink>
        </w:p>
        <w:p w14:paraId="5C94F211"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qsh70q">
            <w:r w:rsidR="00E97A5C">
              <w:rPr>
                <w:color w:val="000000"/>
                <w:szCs w:val="20"/>
              </w:rPr>
              <w:t>10. Residential visits</w:t>
            </w:r>
            <w:r w:rsidR="00E97A5C">
              <w:rPr>
                <w:color w:val="000000"/>
                <w:szCs w:val="20"/>
              </w:rPr>
              <w:tab/>
              <w:t>10</w:t>
            </w:r>
          </w:hyperlink>
        </w:p>
        <w:p w14:paraId="591766CB"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3as4poj">
            <w:r w:rsidR="00E97A5C">
              <w:rPr>
                <w:color w:val="000000"/>
                <w:szCs w:val="20"/>
              </w:rPr>
              <w:t>11. Review</w:t>
            </w:r>
            <w:r w:rsidR="00E97A5C">
              <w:rPr>
                <w:color w:val="000000"/>
                <w:szCs w:val="20"/>
              </w:rPr>
              <w:tab/>
              <w:t>11</w:t>
            </w:r>
          </w:hyperlink>
        </w:p>
        <w:p w14:paraId="71CF53CF"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1pxezwc">
            <w:r w:rsidR="00E97A5C">
              <w:rPr>
                <w:color w:val="000000"/>
                <w:szCs w:val="20"/>
              </w:rPr>
              <w:t>12. Links with other policies</w:t>
            </w:r>
            <w:r w:rsidR="00E97A5C">
              <w:rPr>
                <w:color w:val="000000"/>
                <w:szCs w:val="20"/>
              </w:rPr>
              <w:tab/>
              <w:t>11</w:t>
            </w:r>
          </w:hyperlink>
        </w:p>
        <w:p w14:paraId="39CF12C7"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1ksv4uv">
            <w:r w:rsidR="00E97A5C">
              <w:rPr>
                <w:color w:val="000000"/>
                <w:szCs w:val="20"/>
              </w:rPr>
              <w:t>Appendix A: proposed visit planning information</w:t>
            </w:r>
            <w:r w:rsidR="00E97A5C">
              <w:rPr>
                <w:color w:val="000000"/>
                <w:szCs w:val="20"/>
              </w:rPr>
              <w:tab/>
              <w:t>12</w:t>
            </w:r>
          </w:hyperlink>
        </w:p>
        <w:p w14:paraId="58102965" w14:textId="61007AFE"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44sinio">
            <w:r w:rsidR="00E97A5C">
              <w:rPr>
                <w:color w:val="000000"/>
                <w:szCs w:val="20"/>
              </w:rPr>
              <w:t xml:space="preserve">Appendix B: risk assessment </w:t>
            </w:r>
            <w:r w:rsidR="00E97A5C">
              <w:rPr>
                <w:color w:val="000000"/>
                <w:szCs w:val="20"/>
              </w:rPr>
              <w:tab/>
              <w:t>13</w:t>
            </w:r>
          </w:hyperlink>
        </w:p>
        <w:p w14:paraId="7F10DE01"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jxsxqh">
            <w:r w:rsidR="00E97A5C">
              <w:rPr>
                <w:color w:val="000000"/>
                <w:szCs w:val="20"/>
              </w:rPr>
              <w:t xml:space="preserve">Appendix C: Detailed Planning approval form EV </w:t>
            </w:r>
            <w:r w:rsidR="00E97A5C">
              <w:rPr>
                <w:color w:val="000000"/>
                <w:szCs w:val="20"/>
              </w:rPr>
              <w:tab/>
              <w:t>14</w:t>
            </w:r>
          </w:hyperlink>
        </w:p>
        <w:p w14:paraId="4521D628" w14:textId="77777777" w:rsidR="00E97A5C" w:rsidRDefault="00000000" w:rsidP="00E97A5C">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z337ya">
            <w:r w:rsidR="00E97A5C">
              <w:rPr>
                <w:color w:val="000000"/>
                <w:szCs w:val="20"/>
              </w:rPr>
              <w:t xml:space="preserve">Appendix D :Volenteer behaviour code of conduct </w:t>
            </w:r>
            <w:r w:rsidR="00E97A5C">
              <w:rPr>
                <w:color w:val="000000"/>
                <w:szCs w:val="20"/>
              </w:rPr>
              <w:tab/>
              <w:t>15</w:t>
            </w:r>
          </w:hyperlink>
          <w:r w:rsidR="00E97A5C">
            <w:fldChar w:fldCharType="end"/>
          </w:r>
        </w:p>
      </w:sdtContent>
    </w:sdt>
    <w:p w14:paraId="3E2197DF" w14:textId="77777777" w:rsidR="00E97A5C" w:rsidRDefault="00E97A5C" w:rsidP="00E97A5C">
      <w:pPr>
        <w:pBdr>
          <w:top w:val="nil"/>
          <w:left w:val="nil"/>
          <w:bottom w:val="nil"/>
          <w:right w:val="nil"/>
          <w:between w:val="nil"/>
        </w:pBdr>
        <w:spacing w:line="240" w:lineRule="auto"/>
        <w:ind w:left="0" w:hanging="2"/>
        <w:rPr>
          <w:color w:val="000000"/>
          <w:szCs w:val="20"/>
        </w:rPr>
        <w:sectPr w:rsidR="00E97A5C" w:rsidSect="009B4383">
          <w:headerReference w:type="even" r:id="rId9"/>
          <w:headerReference w:type="default" r:id="rId10"/>
          <w:footerReference w:type="even" r:id="rId11"/>
          <w:footerReference w:type="default" r:id="rId12"/>
          <w:headerReference w:type="first" r:id="rId13"/>
          <w:footerReference w:type="first" r:id="rId14"/>
          <w:pgSz w:w="11906" w:h="16838"/>
          <w:pgMar w:top="992" w:right="1077" w:bottom="1701" w:left="1077" w:header="720" w:footer="720" w:gutter="0"/>
          <w:pgNumType w:start="1"/>
          <w:cols w:space="720"/>
          <w:titlePg/>
        </w:sectPr>
      </w:pPr>
      <w:bookmarkStart w:id="1" w:name="_heading=h.30j0zll" w:colFirst="0" w:colLast="0"/>
      <w:bookmarkEnd w:id="1"/>
      <w:r>
        <w:rPr>
          <w:color w:val="000000"/>
          <w:szCs w:val="20"/>
        </w:rPr>
        <w:t>Appendix E: T</w:t>
      </w:r>
      <w:r w:rsidRPr="006C04F5">
        <w:rPr>
          <w:color w:val="000000"/>
          <w:szCs w:val="20"/>
        </w:rPr>
        <w:t xml:space="preserve">emplate letter for parents/carers and consent form </w:t>
      </w:r>
      <w:r>
        <w:rPr>
          <w:noProof/>
        </w:rPr>
        <mc:AlternateContent>
          <mc:Choice Requires="wps">
            <w:drawing>
              <wp:anchor distT="4294967287" distB="4294967287" distL="114300" distR="114300" simplePos="0" relativeHeight="251659264" behindDoc="0" locked="0" layoutInCell="1" hidden="0" allowOverlap="1" wp14:anchorId="7E95F8E7" wp14:editId="5A7AA470">
                <wp:simplePos x="0" y="0"/>
                <wp:positionH relativeFrom="column">
                  <wp:posOffset>1</wp:posOffset>
                </wp:positionH>
                <wp:positionV relativeFrom="paragraph">
                  <wp:posOffset>5088</wp:posOffset>
                </wp:positionV>
                <wp:extent cx="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w:pict>
              <v:shapetype w14:anchorId="1EB7D9D4" id="_x0000_t32" coordsize="21600,21600" o:spt="32" o:oned="t" path="m,l21600,21600e" filled="f">
                <v:path arrowok="t" fillok="f" o:connecttype="none"/>
                <o:lock v:ext="edit" shapetype="t"/>
              </v:shapetype>
              <v:shape id="Straight Arrow Connector 1032" o:spid="_x0000_s1026" type="#_x0000_t32" style="position:absolute;margin-left:0;margin-top:.4pt;width:0;height:1pt;z-index:251659264;visibility:visible;mso-wrap-style:square;mso-wrap-distance-left:9pt;mso-wrap-distance-top:-.00025mm;mso-wrap-distance-right:9pt;mso-wrap-distance-bottom:-.0002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" strokecolor="#12263f" strokeweight="1pt">
                <v:stroke startarrowwidth="narrow" startarrowlength="short" endarrowwidth="narrow" endarrowlength="short" joinstyle="miter"/>
              </v:shape>
            </w:pict>
          </mc:Fallback>
        </mc:AlternateContent>
      </w:r>
    </w:p>
    <w:p w14:paraId="29CC0999" w14:textId="77777777" w:rsidR="00E97A5C" w:rsidRDefault="00E97A5C" w:rsidP="00E97A5C">
      <w:pPr>
        <w:pBdr>
          <w:top w:val="nil"/>
          <w:left w:val="nil"/>
          <w:bottom w:val="nil"/>
          <w:right w:val="nil"/>
          <w:between w:val="nil"/>
        </w:pBdr>
        <w:spacing w:after="0" w:line="360" w:lineRule="auto"/>
        <w:ind w:left="0" w:hanging="2"/>
        <w:rPr>
          <w:color w:val="000000"/>
          <w:szCs w:val="20"/>
        </w:rPr>
      </w:pPr>
      <w:r>
        <w:rPr>
          <w:b/>
          <w:color w:val="000000"/>
          <w:szCs w:val="20"/>
        </w:rPr>
        <w:lastRenderedPageBreak/>
        <w:t>1. Aims and scope</w:t>
      </w:r>
    </w:p>
    <w:p w14:paraId="13990648" w14:textId="77777777" w:rsidR="00E97A5C" w:rsidRDefault="00E97A5C" w:rsidP="00E97A5C">
      <w:pPr>
        <w:pBdr>
          <w:top w:val="nil"/>
          <w:left w:val="nil"/>
          <w:bottom w:val="nil"/>
          <w:right w:val="nil"/>
          <w:between w:val="nil"/>
        </w:pBdr>
        <w:spacing w:after="0" w:line="360" w:lineRule="auto"/>
        <w:ind w:left="0" w:hanging="2"/>
        <w:rPr>
          <w:color w:val="000000"/>
          <w:szCs w:val="20"/>
        </w:rPr>
      </w:pPr>
      <w:r>
        <w:rPr>
          <w:color w:val="000000"/>
          <w:szCs w:val="20"/>
        </w:rPr>
        <w:t xml:space="preserve">Educational visits are activities arranged by, or on behalf of, our school, which require pupils to leave the school premises, having been </w:t>
      </w:r>
      <w:proofErr w:type="spellStart"/>
      <w:r>
        <w:rPr>
          <w:color w:val="000000"/>
          <w:szCs w:val="20"/>
        </w:rPr>
        <w:t>authorised</w:t>
      </w:r>
      <w:proofErr w:type="spellEnd"/>
      <w:r>
        <w:rPr>
          <w:color w:val="000000"/>
          <w:szCs w:val="20"/>
        </w:rPr>
        <w:t xml:space="preserve"> to do so by the headteacher or other designated member of staff</w:t>
      </w:r>
      <w:r>
        <w:t>, in line with guidance from Manchester City Council.</w:t>
      </w:r>
    </w:p>
    <w:p w14:paraId="7092A782" w14:textId="77777777" w:rsidR="00E97A5C" w:rsidRDefault="00E97A5C" w:rsidP="00E97A5C">
      <w:pPr>
        <w:pBdr>
          <w:top w:val="nil"/>
          <w:left w:val="nil"/>
          <w:bottom w:val="nil"/>
          <w:right w:val="nil"/>
          <w:between w:val="nil"/>
        </w:pBdr>
        <w:spacing w:after="0" w:line="360" w:lineRule="auto"/>
        <w:ind w:left="0" w:hanging="2"/>
        <w:rPr>
          <w:color w:val="000000"/>
          <w:szCs w:val="20"/>
        </w:rPr>
      </w:pPr>
    </w:p>
    <w:p w14:paraId="45311EA3" w14:textId="77777777" w:rsidR="00E97A5C" w:rsidRDefault="00E97A5C" w:rsidP="00E97A5C">
      <w:pPr>
        <w:pBdr>
          <w:top w:val="nil"/>
          <w:left w:val="nil"/>
          <w:bottom w:val="nil"/>
          <w:right w:val="nil"/>
          <w:between w:val="nil"/>
        </w:pBdr>
        <w:spacing w:after="0" w:line="360" w:lineRule="auto"/>
        <w:ind w:left="0" w:hanging="2"/>
        <w:rPr>
          <w:color w:val="000000"/>
          <w:szCs w:val="20"/>
        </w:rPr>
      </w:pPr>
      <w:r>
        <w:rPr>
          <w:color w:val="000000"/>
          <w:szCs w:val="20"/>
        </w:rPr>
        <w:t xml:space="preserve">Educational visits are a valuable way to supplement and enhance the curriculum, expand pupils’ </w:t>
      </w:r>
      <w:proofErr w:type="gramStart"/>
      <w:r>
        <w:rPr>
          <w:color w:val="000000"/>
          <w:szCs w:val="20"/>
        </w:rPr>
        <w:t>education</w:t>
      </w:r>
      <w:proofErr w:type="gramEnd"/>
      <w:r>
        <w:rPr>
          <w:color w:val="000000"/>
          <w:szCs w:val="20"/>
        </w:rPr>
        <w:t xml:space="preserve"> and provide enriching social and cultural experiences, teach life skills and promote independent learning, and form an integral part of our approach to furthering our pupils’ education and personal growth.</w:t>
      </w:r>
    </w:p>
    <w:p w14:paraId="08712929" w14:textId="77777777" w:rsidR="00E97A5C" w:rsidRDefault="00E97A5C" w:rsidP="00E97A5C">
      <w:pPr>
        <w:pBdr>
          <w:top w:val="nil"/>
          <w:left w:val="nil"/>
          <w:bottom w:val="nil"/>
          <w:right w:val="nil"/>
          <w:between w:val="nil"/>
        </w:pBdr>
        <w:spacing w:after="0" w:line="360" w:lineRule="auto"/>
        <w:ind w:left="0" w:hanging="2"/>
        <w:rPr>
          <w:color w:val="000000"/>
          <w:szCs w:val="20"/>
        </w:rPr>
      </w:pPr>
    </w:p>
    <w:p w14:paraId="7844CA7B" w14:textId="77777777" w:rsidR="00E97A5C" w:rsidRDefault="00E97A5C" w:rsidP="00E97A5C">
      <w:pPr>
        <w:pBdr>
          <w:top w:val="nil"/>
          <w:left w:val="nil"/>
          <w:bottom w:val="nil"/>
          <w:right w:val="nil"/>
          <w:between w:val="nil"/>
        </w:pBdr>
        <w:spacing w:after="0" w:line="360" w:lineRule="auto"/>
        <w:ind w:left="0" w:hanging="2"/>
        <w:rPr>
          <w:color w:val="000000"/>
          <w:szCs w:val="20"/>
        </w:rPr>
      </w:pPr>
      <w:r>
        <w:rPr>
          <w:color w:val="000000"/>
          <w:szCs w:val="20"/>
        </w:rPr>
        <w:t xml:space="preserve">This policy sets out our approach to planning and operating educational visits, to ensure the health and safety of our pupils and staff, and to make sure that our visits are available to all pupils. It sets out the roles and responsibilities of staff, </w:t>
      </w:r>
      <w:proofErr w:type="gramStart"/>
      <w:r>
        <w:rPr>
          <w:color w:val="000000"/>
          <w:szCs w:val="20"/>
        </w:rPr>
        <w:t>pupils</w:t>
      </w:r>
      <w:proofErr w:type="gramEnd"/>
      <w:r>
        <w:rPr>
          <w:color w:val="000000"/>
          <w:szCs w:val="20"/>
        </w:rPr>
        <w:t xml:space="preserve"> and volunteers when it comes to visits.</w:t>
      </w:r>
    </w:p>
    <w:p w14:paraId="0218C08E" w14:textId="77777777" w:rsidR="00E97A5C" w:rsidRDefault="00E97A5C" w:rsidP="00E97A5C">
      <w:pPr>
        <w:pBdr>
          <w:top w:val="nil"/>
          <w:left w:val="nil"/>
          <w:bottom w:val="nil"/>
          <w:right w:val="nil"/>
          <w:between w:val="nil"/>
        </w:pBdr>
        <w:spacing w:after="0" w:line="360" w:lineRule="auto"/>
        <w:ind w:left="0" w:hanging="2"/>
        <w:rPr>
          <w:color w:val="000000"/>
          <w:szCs w:val="20"/>
        </w:rPr>
      </w:pPr>
    </w:p>
    <w:p w14:paraId="0A9FC269" w14:textId="77777777" w:rsidR="00E97A5C" w:rsidRDefault="00E97A5C" w:rsidP="00E97A5C">
      <w:pPr>
        <w:pBdr>
          <w:top w:val="nil"/>
          <w:left w:val="nil"/>
          <w:bottom w:val="nil"/>
          <w:right w:val="nil"/>
          <w:between w:val="nil"/>
        </w:pBdr>
        <w:spacing w:after="0" w:line="360" w:lineRule="auto"/>
        <w:ind w:left="0" w:hanging="2"/>
        <w:rPr>
          <w:color w:val="000000"/>
          <w:szCs w:val="20"/>
        </w:rPr>
      </w:pPr>
      <w:r>
        <w:rPr>
          <w:color w:val="000000"/>
          <w:szCs w:val="20"/>
        </w:rPr>
        <w:t>This policy applies to activities taking place within and outside of normal school hours, including weekends and holiday periods. This includes (but is not limited to):</w:t>
      </w:r>
    </w:p>
    <w:p w14:paraId="2DF1D9D0" w14:textId="77777777" w:rsidR="00E97A5C" w:rsidRDefault="00E97A5C">
      <w:pPr>
        <w:numPr>
          <w:ilvl w:val="0"/>
          <w:numId w:val="10"/>
        </w:numPr>
        <w:pBdr>
          <w:top w:val="nil"/>
          <w:left w:val="nil"/>
          <w:bottom w:val="nil"/>
          <w:right w:val="nil"/>
          <w:between w:val="nil"/>
        </w:pBdr>
        <w:spacing w:after="0" w:line="360" w:lineRule="auto"/>
        <w:ind w:left="0" w:hanging="2"/>
        <w:rPr>
          <w:color w:val="000000"/>
          <w:szCs w:val="20"/>
        </w:rPr>
      </w:pPr>
      <w:r>
        <w:rPr>
          <w:color w:val="000000"/>
          <w:szCs w:val="20"/>
        </w:rPr>
        <w:t>Visits to places of interest in the local area</w:t>
      </w:r>
    </w:p>
    <w:p w14:paraId="323DDCB7" w14:textId="77777777" w:rsidR="00E97A5C" w:rsidRDefault="00E97A5C">
      <w:pPr>
        <w:numPr>
          <w:ilvl w:val="0"/>
          <w:numId w:val="10"/>
        </w:numPr>
        <w:pBdr>
          <w:top w:val="nil"/>
          <w:left w:val="nil"/>
          <w:bottom w:val="nil"/>
          <w:right w:val="nil"/>
          <w:between w:val="nil"/>
        </w:pBdr>
        <w:spacing w:after="0" w:line="360" w:lineRule="auto"/>
        <w:ind w:left="0" w:hanging="2"/>
        <w:rPr>
          <w:color w:val="000000"/>
          <w:szCs w:val="20"/>
        </w:rPr>
      </w:pPr>
      <w:r>
        <w:rPr>
          <w:color w:val="000000"/>
          <w:szCs w:val="20"/>
        </w:rPr>
        <w:t>Day visits to places such as museums and other cultural and educational institutions</w:t>
      </w:r>
    </w:p>
    <w:p w14:paraId="0A49331C" w14:textId="77777777" w:rsidR="00E97A5C" w:rsidRDefault="00E97A5C">
      <w:pPr>
        <w:numPr>
          <w:ilvl w:val="0"/>
          <w:numId w:val="10"/>
        </w:numPr>
        <w:pBdr>
          <w:top w:val="nil"/>
          <w:left w:val="nil"/>
          <w:bottom w:val="nil"/>
          <w:right w:val="nil"/>
          <w:between w:val="nil"/>
        </w:pBdr>
        <w:spacing w:after="0" w:line="360" w:lineRule="auto"/>
        <w:ind w:left="0" w:hanging="2"/>
        <w:rPr>
          <w:color w:val="000000"/>
          <w:szCs w:val="20"/>
        </w:rPr>
      </w:pPr>
      <w:r>
        <w:rPr>
          <w:color w:val="000000"/>
          <w:szCs w:val="20"/>
        </w:rPr>
        <w:t xml:space="preserve">Sporting activities </w:t>
      </w:r>
    </w:p>
    <w:p w14:paraId="353A741B" w14:textId="77777777" w:rsidR="00E97A5C" w:rsidRDefault="00E97A5C">
      <w:pPr>
        <w:numPr>
          <w:ilvl w:val="0"/>
          <w:numId w:val="10"/>
        </w:numPr>
        <w:pBdr>
          <w:top w:val="nil"/>
          <w:left w:val="nil"/>
          <w:bottom w:val="nil"/>
          <w:right w:val="nil"/>
          <w:between w:val="nil"/>
        </w:pBdr>
        <w:spacing w:after="0" w:line="360" w:lineRule="auto"/>
        <w:ind w:left="0" w:hanging="2"/>
        <w:rPr>
          <w:color w:val="000000"/>
          <w:szCs w:val="20"/>
        </w:rPr>
      </w:pPr>
      <w:r>
        <w:rPr>
          <w:color w:val="000000"/>
          <w:szCs w:val="20"/>
        </w:rPr>
        <w:t>Adventurous and recreational activities</w:t>
      </w:r>
    </w:p>
    <w:p w14:paraId="1E84F11C" w14:textId="4A3B1F02" w:rsidR="00E97A5C" w:rsidRDefault="00E97A5C">
      <w:pPr>
        <w:numPr>
          <w:ilvl w:val="0"/>
          <w:numId w:val="10"/>
        </w:numPr>
        <w:pBdr>
          <w:top w:val="nil"/>
          <w:left w:val="nil"/>
          <w:bottom w:val="nil"/>
          <w:right w:val="nil"/>
          <w:between w:val="nil"/>
        </w:pBdr>
        <w:spacing w:after="0" w:line="360" w:lineRule="auto"/>
        <w:ind w:left="0" w:hanging="2"/>
        <w:rPr>
          <w:color w:val="000000"/>
          <w:szCs w:val="20"/>
        </w:rPr>
      </w:pPr>
      <w:r>
        <w:rPr>
          <w:color w:val="000000"/>
          <w:szCs w:val="20"/>
        </w:rPr>
        <w:t xml:space="preserve">Residential trips </w:t>
      </w:r>
      <w:proofErr w:type="spellStart"/>
      <w:r>
        <w:rPr>
          <w:color w:val="000000"/>
          <w:szCs w:val="20"/>
        </w:rPr>
        <w:t>organised</w:t>
      </w:r>
      <w:proofErr w:type="spellEnd"/>
      <w:r>
        <w:rPr>
          <w:color w:val="000000"/>
          <w:szCs w:val="20"/>
        </w:rPr>
        <w:t xml:space="preserve"> by the school</w:t>
      </w:r>
      <w:r w:rsidR="00732024">
        <w:rPr>
          <w:color w:val="000000"/>
          <w:szCs w:val="20"/>
        </w:rPr>
        <w:t>.</w:t>
      </w:r>
    </w:p>
    <w:p w14:paraId="6D229154" w14:textId="59215A6E" w:rsidR="00E97A5C" w:rsidRDefault="00E97A5C">
      <w:pPr>
        <w:numPr>
          <w:ilvl w:val="0"/>
          <w:numId w:val="10"/>
        </w:numPr>
        <w:pBdr>
          <w:top w:val="nil"/>
          <w:left w:val="nil"/>
          <w:bottom w:val="nil"/>
          <w:right w:val="nil"/>
          <w:between w:val="nil"/>
        </w:pBdr>
        <w:spacing w:after="0" w:line="360" w:lineRule="auto"/>
        <w:ind w:left="0" w:hanging="2"/>
        <w:rPr>
          <w:color w:val="000000"/>
          <w:szCs w:val="20"/>
        </w:rPr>
      </w:pPr>
      <w:r>
        <w:rPr>
          <w:color w:val="000000"/>
          <w:szCs w:val="20"/>
        </w:rPr>
        <w:t xml:space="preserve">Trips abroad </w:t>
      </w:r>
      <w:proofErr w:type="spellStart"/>
      <w:r>
        <w:rPr>
          <w:color w:val="000000"/>
          <w:szCs w:val="20"/>
        </w:rPr>
        <w:t>organised</w:t>
      </w:r>
      <w:proofErr w:type="spellEnd"/>
      <w:r>
        <w:rPr>
          <w:color w:val="000000"/>
          <w:szCs w:val="20"/>
        </w:rPr>
        <w:t xml:space="preserve"> by the school</w:t>
      </w:r>
      <w:r w:rsidR="00732024">
        <w:rPr>
          <w:color w:val="000000"/>
          <w:szCs w:val="20"/>
        </w:rPr>
        <w:t>.</w:t>
      </w:r>
    </w:p>
    <w:p w14:paraId="622E3704" w14:textId="77777777" w:rsidR="00E97A5C" w:rsidRDefault="00E97A5C" w:rsidP="00E97A5C">
      <w:pPr>
        <w:spacing w:after="0" w:line="360" w:lineRule="auto"/>
        <w:ind w:left="0" w:hanging="2"/>
        <w:rPr>
          <w:color w:val="000000"/>
        </w:rPr>
      </w:pPr>
      <w:bookmarkStart w:id="2" w:name="_heading=h.1fob9te" w:colFirst="0" w:colLast="0"/>
      <w:bookmarkEnd w:id="2"/>
    </w:p>
    <w:p w14:paraId="2201817A"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2. Legislation and guidance</w:t>
      </w:r>
    </w:p>
    <w:p w14:paraId="2ED0E3D0" w14:textId="7EA2705B" w:rsidR="00E97A5C" w:rsidRDefault="00E97A5C" w:rsidP="00E97A5C">
      <w:pPr>
        <w:spacing w:after="0" w:line="360" w:lineRule="auto"/>
        <w:ind w:left="0" w:hanging="2"/>
        <w:rPr>
          <w:color w:val="000000"/>
        </w:rPr>
      </w:pPr>
      <w:r>
        <w:rPr>
          <w:color w:val="000000"/>
        </w:rPr>
        <w:t xml:space="preserve">This policy is based on the Department for Education’s guidance on </w:t>
      </w:r>
      <w:hyperlink r:id="rId15">
        <w:r w:rsidR="00732024">
          <w:rPr>
            <w:color w:val="000000"/>
            <w:u w:val="single"/>
          </w:rPr>
          <w:t>H</w:t>
        </w:r>
        <w:r>
          <w:rPr>
            <w:color w:val="000000"/>
            <w:u w:val="single"/>
          </w:rPr>
          <w:t xml:space="preserve">ealth and </w:t>
        </w:r>
        <w:r w:rsidR="00732024">
          <w:rPr>
            <w:color w:val="000000"/>
            <w:u w:val="single"/>
          </w:rPr>
          <w:t>S</w:t>
        </w:r>
        <w:r>
          <w:rPr>
            <w:color w:val="000000"/>
            <w:u w:val="single"/>
          </w:rPr>
          <w:t xml:space="preserve">afety on </w:t>
        </w:r>
        <w:r w:rsidR="00732024">
          <w:rPr>
            <w:color w:val="000000"/>
            <w:u w:val="single"/>
          </w:rPr>
          <w:t>E</w:t>
        </w:r>
        <w:r>
          <w:rPr>
            <w:color w:val="000000"/>
            <w:u w:val="single"/>
          </w:rPr>
          <w:t xml:space="preserve">ducational </w:t>
        </w:r>
        <w:r w:rsidR="00732024">
          <w:rPr>
            <w:color w:val="000000"/>
            <w:u w:val="single"/>
          </w:rPr>
          <w:t>V</w:t>
        </w:r>
        <w:r>
          <w:rPr>
            <w:color w:val="000000"/>
            <w:u w:val="single"/>
          </w:rPr>
          <w:t>isits</w:t>
        </w:r>
      </w:hyperlink>
      <w:r>
        <w:rPr>
          <w:color w:val="000000"/>
        </w:rPr>
        <w:t>, and the following legislation and statutory guidance:</w:t>
      </w:r>
    </w:p>
    <w:p w14:paraId="1EC068C6" w14:textId="77777777" w:rsidR="00E97A5C" w:rsidRDefault="00000000">
      <w:pPr>
        <w:numPr>
          <w:ilvl w:val="0"/>
          <w:numId w:val="11"/>
        </w:numPr>
        <w:spacing w:after="0" w:line="360" w:lineRule="auto"/>
        <w:ind w:left="0" w:hanging="2"/>
        <w:rPr>
          <w:color w:val="000000"/>
        </w:rPr>
      </w:pPr>
      <w:hyperlink r:id="rId16">
        <w:r w:rsidR="00E97A5C">
          <w:rPr>
            <w:color w:val="000000"/>
            <w:u w:val="single"/>
          </w:rPr>
          <w:t>Equality Act 2010</w:t>
        </w:r>
      </w:hyperlink>
    </w:p>
    <w:p w14:paraId="56802EF9" w14:textId="77777777" w:rsidR="00E97A5C" w:rsidRDefault="00000000">
      <w:pPr>
        <w:numPr>
          <w:ilvl w:val="0"/>
          <w:numId w:val="11"/>
        </w:numPr>
        <w:spacing w:after="0" w:line="360" w:lineRule="auto"/>
        <w:ind w:left="0" w:hanging="2"/>
        <w:rPr>
          <w:color w:val="000000"/>
        </w:rPr>
      </w:pPr>
      <w:hyperlink r:id="rId17">
        <w:r w:rsidR="00E97A5C">
          <w:rPr>
            <w:color w:val="000000"/>
            <w:u w:val="single"/>
          </w:rPr>
          <w:t>SEND Code of Practice</w:t>
        </w:r>
      </w:hyperlink>
      <w:r w:rsidR="00E97A5C">
        <w:rPr>
          <w:color w:val="000000"/>
        </w:rPr>
        <w:t xml:space="preserve"> </w:t>
      </w:r>
    </w:p>
    <w:p w14:paraId="0E96E565" w14:textId="77777777" w:rsidR="00E97A5C" w:rsidRDefault="00000000">
      <w:pPr>
        <w:numPr>
          <w:ilvl w:val="0"/>
          <w:numId w:val="11"/>
        </w:numPr>
        <w:spacing w:after="0" w:line="360" w:lineRule="auto"/>
        <w:ind w:left="0" w:hanging="2"/>
        <w:rPr>
          <w:color w:val="000000"/>
        </w:rPr>
      </w:pPr>
      <w:hyperlink r:id="rId18">
        <w:r w:rsidR="00E97A5C">
          <w:rPr>
            <w:color w:val="000000"/>
            <w:u w:val="single"/>
          </w:rPr>
          <w:t>Keeping Children Safe in Education 2022</w:t>
        </w:r>
      </w:hyperlink>
    </w:p>
    <w:p w14:paraId="4DEB0C7D" w14:textId="77777777" w:rsidR="00E97A5C" w:rsidRDefault="00E97A5C" w:rsidP="00E97A5C">
      <w:pPr>
        <w:spacing w:after="0" w:line="360" w:lineRule="auto"/>
        <w:ind w:left="0" w:hanging="2"/>
        <w:rPr>
          <w:color w:val="000000"/>
        </w:rPr>
      </w:pPr>
      <w:bookmarkStart w:id="3" w:name="_heading=h.3znysh7" w:colFirst="0" w:colLast="0"/>
      <w:bookmarkEnd w:id="3"/>
      <w:r>
        <w:rPr>
          <w:color w:val="000000"/>
        </w:rPr>
        <w:t>This policy also complies with the MIAPS and our service level agreements.</w:t>
      </w:r>
    </w:p>
    <w:p w14:paraId="4D4AE51C" w14:textId="77777777" w:rsidR="00E97A5C" w:rsidRDefault="00E97A5C" w:rsidP="00E97A5C">
      <w:pPr>
        <w:pStyle w:val="Heading1"/>
        <w:spacing w:before="0" w:after="0" w:line="360" w:lineRule="auto"/>
        <w:ind w:left="0" w:hanging="2"/>
        <w:rPr>
          <w:color w:val="000000"/>
          <w:sz w:val="20"/>
          <w:szCs w:val="20"/>
        </w:rPr>
      </w:pPr>
    </w:p>
    <w:p w14:paraId="4D444ADF" w14:textId="77777777" w:rsidR="00E97A5C" w:rsidRDefault="00E97A5C" w:rsidP="00E97A5C">
      <w:pPr>
        <w:pStyle w:val="Heading1"/>
        <w:spacing w:before="0" w:after="0" w:line="360" w:lineRule="auto"/>
        <w:ind w:left="0" w:hanging="2"/>
        <w:rPr>
          <w:color w:val="000000"/>
          <w:sz w:val="20"/>
          <w:szCs w:val="20"/>
        </w:rPr>
      </w:pPr>
      <w:bookmarkStart w:id="4" w:name="_heading=h.2et92p0" w:colFirst="0" w:colLast="0"/>
      <w:bookmarkEnd w:id="4"/>
      <w:r>
        <w:rPr>
          <w:color w:val="000000"/>
          <w:sz w:val="20"/>
          <w:szCs w:val="20"/>
        </w:rPr>
        <w:t>3. Roles and responsibilities</w:t>
      </w:r>
    </w:p>
    <w:p w14:paraId="4FF935D6" w14:textId="77777777" w:rsidR="00E97A5C" w:rsidRDefault="00E97A5C" w:rsidP="00E97A5C">
      <w:pPr>
        <w:numPr>
          <w:ilvl w:val="1"/>
          <w:numId w:val="6"/>
        </w:numPr>
        <w:tabs>
          <w:tab w:val="left" w:pos="360"/>
        </w:tabs>
        <w:spacing w:after="0" w:line="360" w:lineRule="auto"/>
        <w:ind w:hanging="2"/>
        <w:rPr>
          <w:color w:val="000000"/>
        </w:rPr>
      </w:pPr>
      <w:r>
        <w:rPr>
          <w:b/>
          <w:color w:val="000000"/>
        </w:rPr>
        <w:t>Headteacher</w:t>
      </w:r>
    </w:p>
    <w:p w14:paraId="26933101" w14:textId="77777777" w:rsidR="00E97A5C" w:rsidRDefault="00E97A5C" w:rsidP="00E97A5C">
      <w:pPr>
        <w:spacing w:after="0" w:line="360" w:lineRule="auto"/>
        <w:ind w:left="0" w:hanging="2"/>
        <w:rPr>
          <w:color w:val="000000"/>
        </w:rPr>
      </w:pPr>
      <w:r>
        <w:rPr>
          <w:color w:val="000000"/>
        </w:rPr>
        <w:t>The headteacher is responsible for:</w:t>
      </w:r>
    </w:p>
    <w:p w14:paraId="77CBBA2B" w14:textId="43E8E3E3" w:rsidR="00E97A5C" w:rsidRDefault="00E97A5C">
      <w:pPr>
        <w:numPr>
          <w:ilvl w:val="0"/>
          <w:numId w:val="12"/>
        </w:numPr>
        <w:pBdr>
          <w:top w:val="nil"/>
          <w:left w:val="nil"/>
          <w:bottom w:val="nil"/>
          <w:right w:val="nil"/>
          <w:between w:val="nil"/>
        </w:pBdr>
        <w:spacing w:line="240" w:lineRule="auto"/>
        <w:ind w:left="0" w:hanging="2"/>
        <w:rPr>
          <w:color w:val="000000"/>
          <w:szCs w:val="20"/>
        </w:rPr>
      </w:pPr>
      <w:r>
        <w:rPr>
          <w:color w:val="000000"/>
          <w:szCs w:val="20"/>
        </w:rPr>
        <w:t xml:space="preserve">Approving staff requests for educational visits, including having final authority to approve any educational visit of less than 24 </w:t>
      </w:r>
      <w:r w:rsidR="00732024">
        <w:rPr>
          <w:color w:val="000000"/>
          <w:szCs w:val="20"/>
        </w:rPr>
        <w:t>hours.</w:t>
      </w:r>
    </w:p>
    <w:p w14:paraId="5DB1F669" w14:textId="77777777" w:rsidR="00E97A5C" w:rsidRDefault="00E97A5C">
      <w:pPr>
        <w:numPr>
          <w:ilvl w:val="0"/>
          <w:numId w:val="12"/>
        </w:numPr>
        <w:pBdr>
          <w:top w:val="nil"/>
          <w:left w:val="nil"/>
          <w:bottom w:val="nil"/>
          <w:right w:val="nil"/>
          <w:between w:val="nil"/>
        </w:pBdr>
        <w:spacing w:line="240" w:lineRule="auto"/>
        <w:ind w:left="0" w:hanging="2"/>
        <w:rPr>
          <w:color w:val="000000"/>
          <w:szCs w:val="20"/>
        </w:rPr>
      </w:pPr>
      <w:r>
        <w:rPr>
          <w:color w:val="000000"/>
          <w:szCs w:val="20"/>
        </w:rPr>
        <w:t xml:space="preserve">Making sure staff, including the educational visits </w:t>
      </w:r>
      <w:r>
        <w:t>coordinator</w:t>
      </w:r>
      <w:r>
        <w:rPr>
          <w:color w:val="000000"/>
          <w:szCs w:val="20"/>
        </w:rPr>
        <w:t>, have received any necessary training.</w:t>
      </w:r>
    </w:p>
    <w:p w14:paraId="0F46FE7A" w14:textId="587B61E4" w:rsidR="00E97A5C" w:rsidRDefault="00E97A5C">
      <w:pPr>
        <w:numPr>
          <w:ilvl w:val="0"/>
          <w:numId w:val="12"/>
        </w:numPr>
        <w:pBdr>
          <w:top w:val="nil"/>
          <w:left w:val="nil"/>
          <w:bottom w:val="nil"/>
          <w:right w:val="nil"/>
          <w:between w:val="nil"/>
        </w:pBdr>
        <w:spacing w:line="240" w:lineRule="auto"/>
        <w:ind w:left="0" w:hanging="2"/>
        <w:rPr>
          <w:color w:val="000000"/>
          <w:szCs w:val="20"/>
        </w:rPr>
      </w:pPr>
      <w:r>
        <w:rPr>
          <w:color w:val="000000"/>
          <w:szCs w:val="20"/>
        </w:rPr>
        <w:t>Working with the governing body to approve residential trips of more than 24 hours</w:t>
      </w:r>
      <w:r w:rsidR="00732024">
        <w:rPr>
          <w:color w:val="000000"/>
          <w:szCs w:val="20"/>
        </w:rPr>
        <w:t>.</w:t>
      </w:r>
    </w:p>
    <w:p w14:paraId="319D4A1D" w14:textId="77777777" w:rsidR="00E97A5C" w:rsidRDefault="00E97A5C" w:rsidP="00E97A5C">
      <w:pPr>
        <w:pBdr>
          <w:top w:val="nil"/>
          <w:left w:val="nil"/>
          <w:bottom w:val="nil"/>
          <w:right w:val="nil"/>
          <w:between w:val="nil"/>
        </w:pBdr>
        <w:spacing w:line="240" w:lineRule="auto"/>
        <w:ind w:left="0" w:hanging="2"/>
        <w:rPr>
          <w:color w:val="000000"/>
          <w:szCs w:val="20"/>
        </w:rPr>
      </w:pPr>
    </w:p>
    <w:p w14:paraId="7A31126C" w14:textId="77777777" w:rsidR="00E97A5C" w:rsidRDefault="00E97A5C" w:rsidP="00E97A5C">
      <w:pPr>
        <w:pBdr>
          <w:top w:val="nil"/>
          <w:left w:val="nil"/>
          <w:bottom w:val="nil"/>
          <w:right w:val="nil"/>
          <w:between w:val="nil"/>
        </w:pBdr>
        <w:spacing w:line="240" w:lineRule="auto"/>
        <w:ind w:left="0" w:hanging="2"/>
        <w:rPr>
          <w:color w:val="000000"/>
          <w:szCs w:val="20"/>
        </w:rPr>
      </w:pPr>
    </w:p>
    <w:p w14:paraId="479CBBE9" w14:textId="77777777" w:rsidR="00E97A5C" w:rsidRDefault="00E97A5C" w:rsidP="00E97A5C">
      <w:pPr>
        <w:numPr>
          <w:ilvl w:val="1"/>
          <w:numId w:val="8"/>
        </w:numPr>
        <w:spacing w:after="0" w:line="360" w:lineRule="auto"/>
        <w:ind w:left="0" w:hanging="2"/>
        <w:rPr>
          <w:color w:val="000000"/>
        </w:rPr>
      </w:pPr>
      <w:r>
        <w:rPr>
          <w:b/>
          <w:color w:val="000000"/>
        </w:rPr>
        <w:t xml:space="preserve">The educational visits </w:t>
      </w:r>
      <w:proofErr w:type="spellStart"/>
      <w:r>
        <w:rPr>
          <w:b/>
          <w:color w:val="000000"/>
        </w:rPr>
        <w:t>co-ordinator</w:t>
      </w:r>
      <w:proofErr w:type="spellEnd"/>
      <w:r>
        <w:rPr>
          <w:b/>
          <w:color w:val="000000"/>
        </w:rPr>
        <w:t xml:space="preserve"> (EVC)</w:t>
      </w:r>
      <w:r>
        <w:rPr>
          <w:color w:val="000000"/>
          <w:highlight w:val="yellow"/>
        </w:rPr>
        <w:t xml:space="preserve"> </w:t>
      </w:r>
    </w:p>
    <w:p w14:paraId="62E1AB17" w14:textId="6E3B2544" w:rsidR="00E97A5C" w:rsidRDefault="00E97A5C" w:rsidP="00E97A5C">
      <w:pPr>
        <w:pBdr>
          <w:top w:val="nil"/>
          <w:left w:val="nil"/>
          <w:bottom w:val="nil"/>
          <w:right w:val="nil"/>
          <w:between w:val="nil"/>
        </w:pBdr>
        <w:spacing w:line="240" w:lineRule="auto"/>
        <w:ind w:left="0" w:hanging="2"/>
        <w:rPr>
          <w:color w:val="000000"/>
          <w:szCs w:val="20"/>
        </w:rPr>
      </w:pPr>
      <w:r>
        <w:rPr>
          <w:color w:val="000000"/>
          <w:szCs w:val="20"/>
        </w:rPr>
        <w:t xml:space="preserve">The Headteacher is the appointed EVC at </w:t>
      </w:r>
      <w:r w:rsidR="00070A61">
        <w:rPr>
          <w:color w:val="000000"/>
          <w:szCs w:val="20"/>
        </w:rPr>
        <w:t>Music Stuff,</w:t>
      </w:r>
      <w:r>
        <w:rPr>
          <w:color w:val="000000"/>
          <w:szCs w:val="20"/>
        </w:rPr>
        <w:t xml:space="preserve"> </w:t>
      </w:r>
      <w:proofErr w:type="gramStart"/>
      <w:r>
        <w:rPr>
          <w:color w:val="000000"/>
          <w:szCs w:val="20"/>
        </w:rPr>
        <w:t>Their</w:t>
      </w:r>
      <w:proofErr w:type="gramEnd"/>
      <w:r>
        <w:rPr>
          <w:color w:val="000000"/>
          <w:szCs w:val="20"/>
        </w:rPr>
        <w:t xml:space="preserve"> role is to: </w:t>
      </w:r>
    </w:p>
    <w:p w14:paraId="066D7C35" w14:textId="20A2F193" w:rsidR="00E97A5C" w:rsidRDefault="00E97A5C">
      <w:pPr>
        <w:numPr>
          <w:ilvl w:val="0"/>
          <w:numId w:val="14"/>
        </w:numPr>
        <w:pBdr>
          <w:top w:val="nil"/>
          <w:left w:val="nil"/>
          <w:bottom w:val="nil"/>
          <w:right w:val="nil"/>
          <w:between w:val="nil"/>
        </w:pBdr>
        <w:spacing w:line="240" w:lineRule="auto"/>
        <w:ind w:left="0" w:hanging="2"/>
        <w:rPr>
          <w:color w:val="000000"/>
          <w:szCs w:val="20"/>
        </w:rPr>
      </w:pPr>
      <w:r>
        <w:rPr>
          <w:color w:val="000000"/>
          <w:szCs w:val="20"/>
        </w:rPr>
        <w:t xml:space="preserve">Oversee and guide other staff to arrange and </w:t>
      </w:r>
      <w:proofErr w:type="spellStart"/>
      <w:r>
        <w:rPr>
          <w:color w:val="000000"/>
          <w:szCs w:val="20"/>
        </w:rPr>
        <w:t>organise</w:t>
      </w:r>
      <w:proofErr w:type="spellEnd"/>
      <w:r>
        <w:rPr>
          <w:color w:val="000000"/>
          <w:szCs w:val="20"/>
        </w:rPr>
        <w:t xml:space="preserve"> educational </w:t>
      </w:r>
      <w:r w:rsidR="00070A61">
        <w:rPr>
          <w:color w:val="000000"/>
          <w:szCs w:val="20"/>
        </w:rPr>
        <w:t>visits.</w:t>
      </w:r>
    </w:p>
    <w:p w14:paraId="3142B17B" w14:textId="5C248107" w:rsidR="00E97A5C" w:rsidRDefault="00E97A5C">
      <w:pPr>
        <w:numPr>
          <w:ilvl w:val="0"/>
          <w:numId w:val="14"/>
        </w:numPr>
        <w:pBdr>
          <w:top w:val="nil"/>
          <w:left w:val="nil"/>
          <w:bottom w:val="nil"/>
          <w:right w:val="nil"/>
          <w:between w:val="nil"/>
        </w:pBdr>
        <w:spacing w:line="240" w:lineRule="auto"/>
        <w:ind w:left="0" w:hanging="2"/>
        <w:rPr>
          <w:color w:val="000000"/>
          <w:szCs w:val="20"/>
        </w:rPr>
      </w:pPr>
      <w:r>
        <w:rPr>
          <w:color w:val="000000"/>
          <w:szCs w:val="20"/>
        </w:rPr>
        <w:t xml:space="preserve">Assess the ability of other staff to lead visits and a designate suitable </w:t>
      </w:r>
      <w:r>
        <w:t>group</w:t>
      </w:r>
      <w:r>
        <w:rPr>
          <w:color w:val="000000"/>
          <w:szCs w:val="20"/>
        </w:rPr>
        <w:t xml:space="preserve"> lead for each </w:t>
      </w:r>
      <w:r w:rsidR="00070A61">
        <w:rPr>
          <w:color w:val="000000"/>
          <w:szCs w:val="20"/>
        </w:rPr>
        <w:t>visit.</w:t>
      </w:r>
    </w:p>
    <w:p w14:paraId="669F864F" w14:textId="53DAA75A" w:rsidR="00E97A5C" w:rsidRDefault="00E97A5C">
      <w:pPr>
        <w:numPr>
          <w:ilvl w:val="0"/>
          <w:numId w:val="14"/>
        </w:numPr>
        <w:pBdr>
          <w:top w:val="nil"/>
          <w:left w:val="nil"/>
          <w:bottom w:val="nil"/>
          <w:right w:val="nil"/>
          <w:between w:val="nil"/>
        </w:pBdr>
        <w:spacing w:line="240" w:lineRule="auto"/>
        <w:ind w:left="0" w:hanging="2"/>
        <w:rPr>
          <w:color w:val="000000"/>
          <w:szCs w:val="20"/>
        </w:rPr>
      </w:pPr>
      <w:r>
        <w:rPr>
          <w:color w:val="000000"/>
          <w:szCs w:val="20"/>
        </w:rPr>
        <w:t xml:space="preserve">Assess outside activity </w:t>
      </w:r>
      <w:r w:rsidR="00070A61">
        <w:rPr>
          <w:color w:val="000000"/>
          <w:szCs w:val="20"/>
        </w:rPr>
        <w:t>providers.</w:t>
      </w:r>
    </w:p>
    <w:p w14:paraId="10F0819C" w14:textId="6147E2ED" w:rsidR="00E97A5C" w:rsidRDefault="00E97A5C">
      <w:pPr>
        <w:numPr>
          <w:ilvl w:val="0"/>
          <w:numId w:val="14"/>
        </w:numPr>
        <w:pBdr>
          <w:top w:val="nil"/>
          <w:left w:val="nil"/>
          <w:bottom w:val="nil"/>
          <w:right w:val="nil"/>
          <w:between w:val="nil"/>
        </w:pBdr>
        <w:spacing w:line="240" w:lineRule="auto"/>
        <w:ind w:left="0" w:hanging="2"/>
        <w:rPr>
          <w:color w:val="000000"/>
          <w:szCs w:val="20"/>
        </w:rPr>
      </w:pPr>
      <w:r>
        <w:rPr>
          <w:color w:val="000000"/>
          <w:szCs w:val="20"/>
        </w:rPr>
        <w:t xml:space="preserve">Advise the headteacher and governing board when they’re approving </w:t>
      </w:r>
      <w:r w:rsidR="00070A61">
        <w:rPr>
          <w:color w:val="000000"/>
          <w:szCs w:val="20"/>
        </w:rPr>
        <w:t>trips.</w:t>
      </w:r>
    </w:p>
    <w:p w14:paraId="75A8E947" w14:textId="1C33B9B3" w:rsidR="00E97A5C" w:rsidRDefault="00E97A5C">
      <w:pPr>
        <w:numPr>
          <w:ilvl w:val="0"/>
          <w:numId w:val="14"/>
        </w:numPr>
        <w:pBdr>
          <w:top w:val="nil"/>
          <w:left w:val="nil"/>
          <w:bottom w:val="nil"/>
          <w:right w:val="nil"/>
          <w:between w:val="nil"/>
        </w:pBdr>
        <w:spacing w:line="240" w:lineRule="auto"/>
        <w:ind w:left="0" w:hanging="2"/>
        <w:rPr>
          <w:color w:val="000000"/>
          <w:szCs w:val="20"/>
        </w:rPr>
      </w:pPr>
      <w:r>
        <w:rPr>
          <w:color w:val="000000"/>
          <w:szCs w:val="20"/>
        </w:rPr>
        <w:t xml:space="preserve">Access the necessary training, </w:t>
      </w:r>
      <w:proofErr w:type="gramStart"/>
      <w:r>
        <w:rPr>
          <w:color w:val="000000"/>
          <w:szCs w:val="20"/>
        </w:rPr>
        <w:t>advice</w:t>
      </w:r>
      <w:proofErr w:type="gramEnd"/>
      <w:r>
        <w:rPr>
          <w:color w:val="000000"/>
          <w:szCs w:val="20"/>
        </w:rPr>
        <w:t xml:space="preserve"> and </w:t>
      </w:r>
      <w:r w:rsidR="00070A61">
        <w:rPr>
          <w:color w:val="000000"/>
          <w:szCs w:val="20"/>
        </w:rPr>
        <w:t>guidance.</w:t>
      </w:r>
    </w:p>
    <w:p w14:paraId="6C0A3E0E" w14:textId="7C5FC1C5" w:rsidR="00E97A5C" w:rsidRDefault="00E97A5C">
      <w:pPr>
        <w:numPr>
          <w:ilvl w:val="0"/>
          <w:numId w:val="14"/>
        </w:numPr>
        <w:pBdr>
          <w:top w:val="nil"/>
          <w:left w:val="nil"/>
          <w:bottom w:val="nil"/>
          <w:right w:val="nil"/>
          <w:between w:val="nil"/>
        </w:pBdr>
        <w:spacing w:line="240" w:lineRule="auto"/>
        <w:ind w:left="0" w:hanging="2"/>
        <w:rPr>
          <w:color w:val="000000"/>
          <w:szCs w:val="20"/>
        </w:rPr>
      </w:pPr>
      <w:r>
        <w:rPr>
          <w:color w:val="000000"/>
          <w:szCs w:val="20"/>
        </w:rPr>
        <w:t xml:space="preserve">Evaluate all visits once complete, from planning to the visit itself, and use this to improve future </w:t>
      </w:r>
      <w:r w:rsidR="00070A61">
        <w:rPr>
          <w:color w:val="000000"/>
          <w:szCs w:val="20"/>
        </w:rPr>
        <w:t>arrangements.</w:t>
      </w:r>
    </w:p>
    <w:p w14:paraId="5FFB8343" w14:textId="6B92E7F5" w:rsidR="00E97A5C" w:rsidRDefault="00E97A5C" w:rsidP="00E97A5C">
      <w:pPr>
        <w:spacing w:after="0" w:line="360" w:lineRule="auto"/>
        <w:ind w:left="0" w:hanging="2"/>
        <w:rPr>
          <w:color w:val="000000"/>
        </w:rPr>
      </w:pPr>
      <w:r>
        <w:rPr>
          <w:b/>
          <w:color w:val="000000"/>
        </w:rPr>
        <w:t xml:space="preserve">3.2 </w:t>
      </w:r>
      <w:r w:rsidR="00070A61">
        <w:rPr>
          <w:b/>
        </w:rPr>
        <w:t xml:space="preserve">Group </w:t>
      </w:r>
      <w:r w:rsidR="00070A61">
        <w:rPr>
          <w:b/>
          <w:color w:val="000000"/>
        </w:rPr>
        <w:t>leader</w:t>
      </w:r>
    </w:p>
    <w:p w14:paraId="4EE79BFF" w14:textId="77777777" w:rsidR="00E97A5C" w:rsidRDefault="00E97A5C" w:rsidP="00E97A5C">
      <w:pPr>
        <w:spacing w:after="0" w:line="360" w:lineRule="auto"/>
        <w:ind w:left="0" w:hanging="2"/>
        <w:rPr>
          <w:color w:val="000000"/>
        </w:rPr>
      </w:pPr>
      <w:r>
        <w:rPr>
          <w:color w:val="000000"/>
        </w:rPr>
        <w:t xml:space="preserve">Every educational visit will have 1 member of staff designated as the </w:t>
      </w:r>
      <w:r>
        <w:t>group</w:t>
      </w:r>
      <w:r>
        <w:rPr>
          <w:color w:val="000000"/>
        </w:rPr>
        <w:t xml:space="preserve"> lead. The </w:t>
      </w:r>
      <w:r>
        <w:t>group</w:t>
      </w:r>
      <w:r>
        <w:rPr>
          <w:color w:val="000000"/>
        </w:rPr>
        <w:t xml:space="preserve"> lead will:</w:t>
      </w:r>
    </w:p>
    <w:p w14:paraId="26586CBD" w14:textId="77777777" w:rsidR="00E97A5C" w:rsidRPr="00070A61" w:rsidRDefault="00E97A5C">
      <w:pPr>
        <w:pStyle w:val="ListParagraph"/>
        <w:numPr>
          <w:ilvl w:val="0"/>
          <w:numId w:val="44"/>
        </w:numPr>
        <w:pBdr>
          <w:top w:val="nil"/>
          <w:left w:val="nil"/>
          <w:bottom w:val="nil"/>
          <w:right w:val="nil"/>
          <w:between w:val="nil"/>
        </w:pBdr>
        <w:spacing w:line="240" w:lineRule="auto"/>
        <w:ind w:leftChars="0" w:firstLineChars="0"/>
        <w:rPr>
          <w:color w:val="000000"/>
          <w:sz w:val="22"/>
          <w:szCs w:val="22"/>
        </w:rPr>
      </w:pPr>
      <w:r w:rsidRPr="00070A61">
        <w:rPr>
          <w:color w:val="000000"/>
          <w:sz w:val="22"/>
          <w:szCs w:val="22"/>
        </w:rPr>
        <w:t xml:space="preserve">Plan the proposed visit, </w:t>
      </w:r>
      <w:proofErr w:type="gramStart"/>
      <w:r w:rsidRPr="00070A61">
        <w:rPr>
          <w:color w:val="000000"/>
          <w:sz w:val="22"/>
          <w:szCs w:val="22"/>
        </w:rPr>
        <w:t>taking into account</w:t>
      </w:r>
      <w:proofErr w:type="gramEnd"/>
      <w:r w:rsidRPr="00070A61">
        <w:rPr>
          <w:color w:val="000000"/>
          <w:sz w:val="22"/>
          <w:szCs w:val="22"/>
        </w:rPr>
        <w:t xml:space="preserve"> the health and safety risks to pupils, staff and volunteers.</w:t>
      </w:r>
    </w:p>
    <w:p w14:paraId="2950661A" w14:textId="77777777" w:rsidR="00E97A5C" w:rsidRPr="00070A61" w:rsidRDefault="00E97A5C">
      <w:pPr>
        <w:pStyle w:val="ListParagraph"/>
        <w:numPr>
          <w:ilvl w:val="0"/>
          <w:numId w:val="44"/>
        </w:numPr>
        <w:pBdr>
          <w:top w:val="nil"/>
          <w:left w:val="nil"/>
          <w:bottom w:val="nil"/>
          <w:right w:val="nil"/>
          <w:between w:val="nil"/>
        </w:pBdr>
        <w:spacing w:line="240" w:lineRule="auto"/>
        <w:ind w:leftChars="0" w:firstLineChars="0"/>
        <w:rPr>
          <w:color w:val="000000"/>
          <w:sz w:val="22"/>
          <w:szCs w:val="22"/>
        </w:rPr>
      </w:pPr>
      <w:r w:rsidRPr="00070A61">
        <w:rPr>
          <w:color w:val="000000"/>
          <w:sz w:val="22"/>
          <w:szCs w:val="22"/>
        </w:rPr>
        <w:t>Assign staff and volunteer roles, as needed.</w:t>
      </w:r>
    </w:p>
    <w:p w14:paraId="0C69CC50" w14:textId="77777777" w:rsidR="00E97A5C" w:rsidRPr="00070A61" w:rsidRDefault="00E97A5C">
      <w:pPr>
        <w:pStyle w:val="ListParagraph"/>
        <w:numPr>
          <w:ilvl w:val="0"/>
          <w:numId w:val="44"/>
        </w:numPr>
        <w:pBdr>
          <w:top w:val="nil"/>
          <w:left w:val="nil"/>
          <w:bottom w:val="nil"/>
          <w:right w:val="nil"/>
          <w:between w:val="nil"/>
        </w:pBdr>
        <w:spacing w:line="240" w:lineRule="auto"/>
        <w:ind w:leftChars="0" w:firstLineChars="0"/>
        <w:rPr>
          <w:color w:val="000000"/>
          <w:sz w:val="22"/>
          <w:szCs w:val="22"/>
        </w:rPr>
      </w:pPr>
      <w:r w:rsidRPr="00070A61">
        <w:rPr>
          <w:color w:val="000000"/>
          <w:sz w:val="22"/>
          <w:szCs w:val="22"/>
        </w:rPr>
        <w:t xml:space="preserve">Make sure the school has accurate and up-to-date information about the trip destination, to be used in risk assessments. </w:t>
      </w:r>
    </w:p>
    <w:p w14:paraId="51CFDCDF" w14:textId="6720310C" w:rsidR="00E97A5C" w:rsidRPr="00070A61" w:rsidRDefault="00E97A5C">
      <w:pPr>
        <w:pStyle w:val="ListParagraph"/>
        <w:numPr>
          <w:ilvl w:val="0"/>
          <w:numId w:val="44"/>
        </w:numPr>
        <w:pBdr>
          <w:top w:val="nil"/>
          <w:left w:val="nil"/>
          <w:bottom w:val="nil"/>
          <w:right w:val="nil"/>
          <w:between w:val="nil"/>
        </w:pBdr>
        <w:spacing w:line="240" w:lineRule="auto"/>
        <w:ind w:leftChars="0" w:firstLineChars="0"/>
        <w:rPr>
          <w:color w:val="000000"/>
          <w:sz w:val="22"/>
          <w:szCs w:val="22"/>
        </w:rPr>
      </w:pPr>
      <w:r w:rsidRPr="00070A61">
        <w:rPr>
          <w:color w:val="000000"/>
          <w:sz w:val="22"/>
          <w:szCs w:val="22"/>
        </w:rPr>
        <w:t xml:space="preserve">Make sure the needs of everyone taking part are considered, including coordinating any additional support </w:t>
      </w:r>
      <w:r w:rsidR="00070A61" w:rsidRPr="00070A61">
        <w:rPr>
          <w:color w:val="000000"/>
          <w:sz w:val="22"/>
          <w:szCs w:val="22"/>
        </w:rPr>
        <w:t>needed.</w:t>
      </w:r>
      <w:r w:rsidRPr="00070A61">
        <w:rPr>
          <w:color w:val="000000"/>
          <w:sz w:val="22"/>
          <w:szCs w:val="22"/>
        </w:rPr>
        <w:t xml:space="preserve"> </w:t>
      </w:r>
    </w:p>
    <w:p w14:paraId="2E593F9D" w14:textId="77777777" w:rsidR="00E97A5C" w:rsidRPr="00070A61" w:rsidRDefault="00E97A5C">
      <w:pPr>
        <w:pStyle w:val="ListParagraph"/>
        <w:numPr>
          <w:ilvl w:val="0"/>
          <w:numId w:val="44"/>
        </w:numPr>
        <w:pBdr>
          <w:top w:val="nil"/>
          <w:left w:val="nil"/>
          <w:bottom w:val="nil"/>
          <w:right w:val="nil"/>
          <w:between w:val="nil"/>
        </w:pBdr>
        <w:spacing w:line="240" w:lineRule="auto"/>
        <w:ind w:leftChars="0" w:firstLineChars="0"/>
        <w:rPr>
          <w:color w:val="000000"/>
          <w:sz w:val="22"/>
          <w:szCs w:val="22"/>
        </w:rPr>
      </w:pPr>
      <w:r w:rsidRPr="00070A61">
        <w:rPr>
          <w:color w:val="000000"/>
          <w:sz w:val="22"/>
          <w:szCs w:val="22"/>
        </w:rPr>
        <w:t>Make sure parents and carers are given accurate information about educational visits, including any costs or necessary equipment not supplied by the school or a third party.</w:t>
      </w:r>
    </w:p>
    <w:p w14:paraId="30EA3364" w14:textId="5906949D" w:rsidR="00E97A5C" w:rsidRPr="00070A61" w:rsidRDefault="00E97A5C">
      <w:pPr>
        <w:pStyle w:val="ListParagraph"/>
        <w:numPr>
          <w:ilvl w:val="0"/>
          <w:numId w:val="44"/>
        </w:numPr>
        <w:pBdr>
          <w:top w:val="nil"/>
          <w:left w:val="nil"/>
          <w:bottom w:val="nil"/>
          <w:right w:val="nil"/>
          <w:between w:val="nil"/>
        </w:pBdr>
        <w:spacing w:line="240" w:lineRule="auto"/>
        <w:ind w:leftChars="0" w:firstLineChars="0"/>
        <w:rPr>
          <w:color w:val="000000"/>
          <w:sz w:val="22"/>
          <w:szCs w:val="22"/>
        </w:rPr>
      </w:pPr>
      <w:r w:rsidRPr="00070A61">
        <w:rPr>
          <w:color w:val="000000"/>
          <w:sz w:val="22"/>
          <w:szCs w:val="22"/>
        </w:rPr>
        <w:t xml:space="preserve">Communicate key details about the visit and all locations to staff, </w:t>
      </w:r>
      <w:proofErr w:type="gramStart"/>
      <w:r w:rsidRPr="00070A61">
        <w:rPr>
          <w:color w:val="000000"/>
          <w:sz w:val="22"/>
          <w:szCs w:val="22"/>
        </w:rPr>
        <w:t>pupils</w:t>
      </w:r>
      <w:proofErr w:type="gramEnd"/>
      <w:r w:rsidRPr="00070A61">
        <w:rPr>
          <w:color w:val="000000"/>
          <w:sz w:val="22"/>
          <w:szCs w:val="22"/>
        </w:rPr>
        <w:t xml:space="preserve"> and parents/carers, including roles and responsibilities and expected </w:t>
      </w:r>
      <w:proofErr w:type="spellStart"/>
      <w:r w:rsidRPr="00070A61">
        <w:rPr>
          <w:color w:val="000000"/>
          <w:sz w:val="22"/>
          <w:szCs w:val="22"/>
        </w:rPr>
        <w:t>behaviour</w:t>
      </w:r>
      <w:proofErr w:type="spellEnd"/>
      <w:r w:rsidR="00070A61" w:rsidRPr="00070A61">
        <w:rPr>
          <w:color w:val="000000"/>
          <w:sz w:val="22"/>
          <w:szCs w:val="22"/>
        </w:rPr>
        <w:t>.</w:t>
      </w:r>
      <w:r w:rsidRPr="00070A61">
        <w:rPr>
          <w:color w:val="000000"/>
          <w:sz w:val="22"/>
          <w:szCs w:val="22"/>
        </w:rPr>
        <w:t xml:space="preserve"> </w:t>
      </w:r>
    </w:p>
    <w:p w14:paraId="23C25680" w14:textId="77777777" w:rsidR="00E97A5C" w:rsidRPr="00070A61" w:rsidRDefault="00E97A5C">
      <w:pPr>
        <w:pStyle w:val="ListParagraph"/>
        <w:numPr>
          <w:ilvl w:val="0"/>
          <w:numId w:val="44"/>
        </w:numPr>
        <w:pBdr>
          <w:top w:val="nil"/>
          <w:left w:val="nil"/>
          <w:bottom w:val="nil"/>
          <w:right w:val="nil"/>
          <w:between w:val="nil"/>
        </w:pBdr>
        <w:spacing w:line="240" w:lineRule="auto"/>
        <w:ind w:leftChars="0" w:firstLineChars="0"/>
        <w:rPr>
          <w:color w:val="000000"/>
          <w:sz w:val="22"/>
          <w:szCs w:val="22"/>
        </w:rPr>
      </w:pPr>
      <w:r w:rsidRPr="00070A61">
        <w:rPr>
          <w:color w:val="000000"/>
          <w:sz w:val="22"/>
          <w:szCs w:val="22"/>
        </w:rPr>
        <w:t xml:space="preserve">Make sure staff are capable and able to </w:t>
      </w:r>
      <w:proofErr w:type="gramStart"/>
      <w:r w:rsidRPr="00070A61">
        <w:rPr>
          <w:color w:val="000000"/>
          <w:sz w:val="22"/>
          <w:szCs w:val="22"/>
        </w:rPr>
        <w:t>fulfil their roles at all times</w:t>
      </w:r>
      <w:proofErr w:type="gramEnd"/>
      <w:r w:rsidRPr="00070A61">
        <w:rPr>
          <w:color w:val="000000"/>
          <w:sz w:val="22"/>
          <w:szCs w:val="22"/>
        </w:rPr>
        <w:t xml:space="preserve"> while responsible for pupils and others.</w:t>
      </w:r>
    </w:p>
    <w:p w14:paraId="717D37CD" w14:textId="77777777" w:rsidR="00E97A5C" w:rsidRDefault="00E97A5C" w:rsidP="00E97A5C">
      <w:pPr>
        <w:spacing w:after="0" w:line="360" w:lineRule="auto"/>
        <w:ind w:left="0" w:hanging="2"/>
        <w:rPr>
          <w:color w:val="000000"/>
        </w:rPr>
      </w:pPr>
      <w:r>
        <w:rPr>
          <w:b/>
          <w:color w:val="000000"/>
        </w:rPr>
        <w:t>3.3 Staff</w:t>
      </w:r>
    </w:p>
    <w:p w14:paraId="6BD2A25D" w14:textId="77777777" w:rsidR="00E97A5C" w:rsidRDefault="00E97A5C" w:rsidP="00E97A5C">
      <w:pPr>
        <w:spacing w:after="0" w:line="360" w:lineRule="auto"/>
        <w:ind w:left="0" w:hanging="2"/>
        <w:rPr>
          <w:color w:val="000000"/>
        </w:rPr>
      </w:pPr>
      <w:r>
        <w:rPr>
          <w:color w:val="000000"/>
        </w:rPr>
        <w:t>Staff have a responsibility to make sure all pupils and staff who take part in visits are kept safe and understand the proper way to prepare for trips, as well as how to act while taking part. Staff will:</w:t>
      </w:r>
    </w:p>
    <w:p w14:paraId="0AABC366" w14:textId="77777777" w:rsidR="00E97A5C" w:rsidRDefault="00E97A5C" w:rsidP="00E97A5C">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Seek and obtain approval for all educational visits from the headteacher. </w:t>
      </w:r>
    </w:p>
    <w:p w14:paraId="7A73CC09" w14:textId="77777777" w:rsidR="00E97A5C" w:rsidRDefault="00E97A5C" w:rsidP="00E97A5C">
      <w:pPr>
        <w:numPr>
          <w:ilvl w:val="0"/>
          <w:numId w:val="2"/>
        </w:numPr>
        <w:pBdr>
          <w:top w:val="nil"/>
          <w:left w:val="nil"/>
          <w:bottom w:val="nil"/>
          <w:right w:val="nil"/>
          <w:between w:val="nil"/>
        </w:pBdr>
        <w:spacing w:line="240" w:lineRule="auto"/>
        <w:ind w:left="0" w:hanging="2"/>
        <w:rPr>
          <w:color w:val="000000"/>
          <w:szCs w:val="20"/>
        </w:rPr>
      </w:pPr>
      <w:r>
        <w:rPr>
          <w:color w:val="000000"/>
          <w:szCs w:val="20"/>
        </w:rPr>
        <w:t>Carry out any required risk assessments and work with the trip lead.</w:t>
      </w:r>
    </w:p>
    <w:p w14:paraId="47676703" w14:textId="77777777" w:rsidR="00E97A5C" w:rsidRDefault="00E97A5C" w:rsidP="00E97A5C">
      <w:pPr>
        <w:numPr>
          <w:ilvl w:val="0"/>
          <w:numId w:val="2"/>
        </w:numPr>
        <w:pBdr>
          <w:top w:val="nil"/>
          <w:left w:val="nil"/>
          <w:bottom w:val="nil"/>
          <w:right w:val="nil"/>
          <w:between w:val="nil"/>
        </w:pBdr>
        <w:spacing w:line="240" w:lineRule="auto"/>
        <w:ind w:left="0" w:hanging="2"/>
        <w:rPr>
          <w:color w:val="000000"/>
          <w:szCs w:val="20"/>
        </w:rPr>
      </w:pPr>
      <w:r>
        <w:rPr>
          <w:color w:val="000000"/>
          <w:szCs w:val="20"/>
        </w:rPr>
        <w:t>Communicate with parents and carers and make sure trips are inclusive of all pupils’ needs.</w:t>
      </w:r>
    </w:p>
    <w:p w14:paraId="64E7ADBD" w14:textId="77777777" w:rsidR="00E97A5C" w:rsidRDefault="00E97A5C" w:rsidP="00E97A5C">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Look out for the health and safety of themselves and those around them. </w:t>
      </w:r>
    </w:p>
    <w:p w14:paraId="270108B9" w14:textId="77777777" w:rsidR="00E97A5C" w:rsidRDefault="00E97A5C" w:rsidP="00E97A5C">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Help manage pupil </w:t>
      </w:r>
      <w:proofErr w:type="spellStart"/>
      <w:r>
        <w:rPr>
          <w:color w:val="000000"/>
          <w:szCs w:val="20"/>
        </w:rPr>
        <w:t>behaviour</w:t>
      </w:r>
      <w:proofErr w:type="spellEnd"/>
      <w:r>
        <w:rPr>
          <w:color w:val="000000"/>
          <w:szCs w:val="20"/>
        </w:rPr>
        <w:t xml:space="preserve"> and discipline as required while on the visit.</w:t>
      </w:r>
    </w:p>
    <w:p w14:paraId="6DB86B9C" w14:textId="77777777" w:rsidR="00E97A5C" w:rsidRDefault="00E97A5C" w:rsidP="00E97A5C">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Share any concerns or worries with the trip lead and others, as appropriate. </w:t>
      </w:r>
    </w:p>
    <w:p w14:paraId="570527AC" w14:textId="77777777" w:rsidR="00E97A5C" w:rsidRDefault="00E97A5C" w:rsidP="00E97A5C">
      <w:pPr>
        <w:pBdr>
          <w:top w:val="nil"/>
          <w:left w:val="nil"/>
          <w:bottom w:val="nil"/>
          <w:right w:val="nil"/>
          <w:between w:val="nil"/>
        </w:pBdr>
        <w:spacing w:line="240" w:lineRule="auto"/>
        <w:ind w:left="0" w:hanging="2"/>
        <w:rPr>
          <w:color w:val="000000"/>
          <w:szCs w:val="20"/>
        </w:rPr>
      </w:pPr>
    </w:p>
    <w:p w14:paraId="7BCFCFD1" w14:textId="77777777" w:rsidR="00E97A5C" w:rsidRDefault="00E97A5C" w:rsidP="00E97A5C">
      <w:pPr>
        <w:spacing w:after="0" w:line="360" w:lineRule="auto"/>
        <w:ind w:left="0" w:hanging="2"/>
        <w:rPr>
          <w:color w:val="000000"/>
        </w:rPr>
      </w:pPr>
      <w:r>
        <w:rPr>
          <w:b/>
          <w:color w:val="000000"/>
        </w:rPr>
        <w:t>3.4 Parents and carers</w:t>
      </w:r>
    </w:p>
    <w:p w14:paraId="6E647910" w14:textId="77777777" w:rsidR="00E97A5C" w:rsidRDefault="00E97A5C" w:rsidP="00E97A5C">
      <w:pPr>
        <w:spacing w:after="0" w:line="360" w:lineRule="auto"/>
        <w:ind w:left="0" w:hanging="2"/>
        <w:rPr>
          <w:color w:val="000000"/>
        </w:rPr>
      </w:pPr>
      <w:r>
        <w:rPr>
          <w:color w:val="000000"/>
        </w:rPr>
        <w:t>By agreeing that pupils can take part in educational visits, parents/carers agree that they will:</w:t>
      </w:r>
    </w:p>
    <w:p w14:paraId="1F8549A2" w14:textId="77777777" w:rsidR="00E97A5C" w:rsidRPr="00070A61" w:rsidRDefault="00E97A5C">
      <w:pPr>
        <w:pStyle w:val="ListParagraph"/>
        <w:numPr>
          <w:ilvl w:val="0"/>
          <w:numId w:val="45"/>
        </w:numPr>
        <w:pBdr>
          <w:top w:val="nil"/>
          <w:left w:val="nil"/>
          <w:bottom w:val="nil"/>
          <w:right w:val="nil"/>
          <w:between w:val="nil"/>
        </w:pBdr>
        <w:spacing w:line="240" w:lineRule="auto"/>
        <w:ind w:leftChars="0" w:firstLineChars="0"/>
        <w:rPr>
          <w:color w:val="000000"/>
          <w:szCs w:val="20"/>
        </w:rPr>
      </w:pPr>
      <w:r w:rsidRPr="00070A61">
        <w:rPr>
          <w:color w:val="000000"/>
          <w:szCs w:val="20"/>
        </w:rPr>
        <w:t>Provide all information required, such as emergency contact details and health/medicine information if applicable.</w:t>
      </w:r>
    </w:p>
    <w:p w14:paraId="57669834" w14:textId="77777777" w:rsidR="00E97A5C" w:rsidRPr="00070A61" w:rsidRDefault="00E97A5C">
      <w:pPr>
        <w:pStyle w:val="ListParagraph"/>
        <w:numPr>
          <w:ilvl w:val="0"/>
          <w:numId w:val="45"/>
        </w:numPr>
        <w:pBdr>
          <w:top w:val="nil"/>
          <w:left w:val="nil"/>
          <w:bottom w:val="nil"/>
          <w:right w:val="nil"/>
          <w:between w:val="nil"/>
        </w:pBdr>
        <w:spacing w:line="240" w:lineRule="auto"/>
        <w:ind w:leftChars="0" w:firstLineChars="0"/>
        <w:rPr>
          <w:color w:val="000000"/>
          <w:szCs w:val="20"/>
        </w:rPr>
      </w:pPr>
      <w:r w:rsidRPr="00070A61">
        <w:rPr>
          <w:color w:val="000000"/>
          <w:szCs w:val="20"/>
        </w:rPr>
        <w:t>Sign and return consent forms and any other documentation required in a timely manner.</w:t>
      </w:r>
    </w:p>
    <w:p w14:paraId="15E9E041" w14:textId="77777777" w:rsidR="00E97A5C" w:rsidRPr="00070A61" w:rsidRDefault="00E97A5C">
      <w:pPr>
        <w:pStyle w:val="ListParagraph"/>
        <w:numPr>
          <w:ilvl w:val="0"/>
          <w:numId w:val="45"/>
        </w:numPr>
        <w:pBdr>
          <w:top w:val="nil"/>
          <w:left w:val="nil"/>
          <w:bottom w:val="nil"/>
          <w:right w:val="nil"/>
          <w:between w:val="nil"/>
        </w:pBdr>
        <w:spacing w:line="240" w:lineRule="auto"/>
        <w:ind w:leftChars="0" w:firstLineChars="0"/>
        <w:rPr>
          <w:color w:val="000000"/>
          <w:szCs w:val="20"/>
        </w:rPr>
      </w:pPr>
      <w:r w:rsidRPr="00070A61">
        <w:rPr>
          <w:color w:val="000000"/>
          <w:szCs w:val="20"/>
        </w:rPr>
        <w:lastRenderedPageBreak/>
        <w:t>Share any concerns or information about the pupil that may affect or impact their ability to safely take part in the trip.</w:t>
      </w:r>
    </w:p>
    <w:p w14:paraId="484CDD87" w14:textId="77777777" w:rsidR="00E97A5C" w:rsidRDefault="00E97A5C" w:rsidP="00E97A5C">
      <w:pPr>
        <w:spacing w:after="0" w:line="360" w:lineRule="auto"/>
        <w:ind w:left="0" w:hanging="2"/>
        <w:rPr>
          <w:color w:val="000000"/>
        </w:rPr>
      </w:pPr>
      <w:r>
        <w:rPr>
          <w:b/>
          <w:color w:val="000000"/>
        </w:rPr>
        <w:t xml:space="preserve">3.5 Volunteers </w:t>
      </w:r>
    </w:p>
    <w:p w14:paraId="47DB5B8F" w14:textId="77777777" w:rsidR="00E97A5C" w:rsidRDefault="00E97A5C" w:rsidP="00E97A5C">
      <w:pPr>
        <w:spacing w:after="0" w:line="360" w:lineRule="auto"/>
        <w:ind w:left="0" w:hanging="2"/>
        <w:rPr>
          <w:color w:val="000000"/>
        </w:rPr>
      </w:pPr>
      <w:r>
        <w:rPr>
          <w:color w:val="000000"/>
        </w:rPr>
        <w:t>Volunteers attending school trips, including parent volunteers, agree to:</w:t>
      </w:r>
    </w:p>
    <w:p w14:paraId="45545CC8" w14:textId="77777777" w:rsidR="00E97A5C" w:rsidRPr="00070A61" w:rsidRDefault="00E97A5C">
      <w:pPr>
        <w:pStyle w:val="ListParagraph"/>
        <w:numPr>
          <w:ilvl w:val="0"/>
          <w:numId w:val="46"/>
        </w:numPr>
        <w:pBdr>
          <w:top w:val="nil"/>
          <w:left w:val="nil"/>
          <w:bottom w:val="nil"/>
          <w:right w:val="nil"/>
          <w:between w:val="nil"/>
        </w:pBdr>
        <w:spacing w:line="240" w:lineRule="auto"/>
        <w:ind w:leftChars="0" w:firstLineChars="0"/>
        <w:rPr>
          <w:color w:val="000000"/>
          <w:szCs w:val="20"/>
        </w:rPr>
      </w:pPr>
      <w:r w:rsidRPr="00070A61">
        <w:rPr>
          <w:color w:val="000000"/>
          <w:szCs w:val="20"/>
        </w:rPr>
        <w:t>Follow the directions of staff and act accordingly.</w:t>
      </w:r>
    </w:p>
    <w:p w14:paraId="50784AB5" w14:textId="77777777" w:rsidR="00E97A5C" w:rsidRPr="00070A61" w:rsidRDefault="00E97A5C">
      <w:pPr>
        <w:pStyle w:val="ListParagraph"/>
        <w:numPr>
          <w:ilvl w:val="0"/>
          <w:numId w:val="46"/>
        </w:numPr>
        <w:pBdr>
          <w:top w:val="nil"/>
          <w:left w:val="nil"/>
          <w:bottom w:val="nil"/>
          <w:right w:val="nil"/>
          <w:between w:val="nil"/>
        </w:pBdr>
        <w:spacing w:line="240" w:lineRule="auto"/>
        <w:ind w:leftChars="0" w:firstLineChars="0"/>
        <w:rPr>
          <w:color w:val="000000"/>
          <w:szCs w:val="20"/>
        </w:rPr>
      </w:pPr>
      <w:r w:rsidRPr="00070A61">
        <w:rPr>
          <w:color w:val="000000"/>
          <w:szCs w:val="20"/>
        </w:rPr>
        <w:t>Behave appropriately and model good behavior for pupils.</w:t>
      </w:r>
    </w:p>
    <w:p w14:paraId="31D6EABB" w14:textId="77777777" w:rsidR="00E97A5C" w:rsidRPr="00070A61" w:rsidRDefault="00E97A5C">
      <w:pPr>
        <w:pStyle w:val="ListParagraph"/>
        <w:numPr>
          <w:ilvl w:val="0"/>
          <w:numId w:val="46"/>
        </w:numPr>
        <w:pBdr>
          <w:top w:val="nil"/>
          <w:left w:val="nil"/>
          <w:bottom w:val="nil"/>
          <w:right w:val="nil"/>
          <w:between w:val="nil"/>
        </w:pBdr>
        <w:spacing w:line="240" w:lineRule="auto"/>
        <w:ind w:leftChars="0" w:firstLineChars="0"/>
        <w:rPr>
          <w:color w:val="000000"/>
          <w:szCs w:val="20"/>
        </w:rPr>
      </w:pPr>
      <w:r w:rsidRPr="00070A61">
        <w:rPr>
          <w:color w:val="000000"/>
          <w:szCs w:val="20"/>
        </w:rPr>
        <w:t>Report any concerns to the trip lead or other staff present as soon as possible.</w:t>
      </w:r>
    </w:p>
    <w:p w14:paraId="1CF7CDC5" w14:textId="77777777" w:rsidR="00E97A5C" w:rsidRPr="00070A61" w:rsidRDefault="00E97A5C">
      <w:pPr>
        <w:pStyle w:val="ListParagraph"/>
        <w:numPr>
          <w:ilvl w:val="0"/>
          <w:numId w:val="46"/>
        </w:numPr>
        <w:pBdr>
          <w:top w:val="nil"/>
          <w:left w:val="nil"/>
          <w:bottom w:val="nil"/>
          <w:right w:val="nil"/>
          <w:between w:val="nil"/>
        </w:pBdr>
        <w:spacing w:line="240" w:lineRule="auto"/>
        <w:ind w:leftChars="0" w:firstLineChars="0"/>
        <w:rPr>
          <w:color w:val="000000"/>
          <w:szCs w:val="20"/>
        </w:rPr>
      </w:pPr>
      <w:r w:rsidRPr="00070A61">
        <w:rPr>
          <w:color w:val="000000"/>
          <w:szCs w:val="20"/>
        </w:rPr>
        <w:t>Make sure pupils under their supervision are acting safely and appropriately and raise any issues with staff as soon as possible.</w:t>
      </w:r>
    </w:p>
    <w:p w14:paraId="699DBD21" w14:textId="77777777" w:rsidR="00E97A5C" w:rsidRDefault="00E97A5C" w:rsidP="00E97A5C">
      <w:pPr>
        <w:pBdr>
          <w:top w:val="nil"/>
          <w:left w:val="nil"/>
          <w:bottom w:val="nil"/>
          <w:right w:val="nil"/>
          <w:between w:val="nil"/>
        </w:pBdr>
        <w:spacing w:line="240" w:lineRule="auto"/>
        <w:ind w:left="0" w:hanging="2"/>
        <w:rPr>
          <w:color w:val="000000"/>
          <w:szCs w:val="20"/>
        </w:rPr>
      </w:pPr>
    </w:p>
    <w:p w14:paraId="636D8E87" w14:textId="77777777" w:rsidR="00E97A5C" w:rsidRDefault="00E97A5C" w:rsidP="00E97A5C">
      <w:pPr>
        <w:spacing w:after="0" w:line="360" w:lineRule="auto"/>
        <w:ind w:left="0" w:hanging="2"/>
        <w:rPr>
          <w:color w:val="000000"/>
        </w:rPr>
      </w:pPr>
      <w:r>
        <w:rPr>
          <w:b/>
          <w:color w:val="000000"/>
        </w:rPr>
        <w:t>3.6 Pupils</w:t>
      </w:r>
    </w:p>
    <w:p w14:paraId="7D01AE53" w14:textId="77777777" w:rsidR="00E97A5C" w:rsidRDefault="00E97A5C" w:rsidP="00E97A5C">
      <w:pPr>
        <w:spacing w:after="0" w:line="360" w:lineRule="auto"/>
        <w:ind w:left="0" w:hanging="2"/>
        <w:rPr>
          <w:color w:val="000000"/>
        </w:rPr>
      </w:pPr>
      <w:r>
        <w:rPr>
          <w:color w:val="000000"/>
        </w:rPr>
        <w:t>Our school behavior policy also applies to all educational visits. This includes the expectation that pupils will:</w:t>
      </w:r>
    </w:p>
    <w:p w14:paraId="4489ABD3" w14:textId="77777777" w:rsidR="00E97A5C" w:rsidRPr="00070A61" w:rsidRDefault="00E97A5C">
      <w:pPr>
        <w:pStyle w:val="ListParagraph"/>
        <w:numPr>
          <w:ilvl w:val="0"/>
          <w:numId w:val="47"/>
        </w:numPr>
        <w:pBdr>
          <w:top w:val="nil"/>
          <w:left w:val="nil"/>
          <w:bottom w:val="nil"/>
          <w:right w:val="nil"/>
          <w:between w:val="nil"/>
        </w:pBdr>
        <w:spacing w:line="240" w:lineRule="auto"/>
        <w:ind w:leftChars="0" w:firstLineChars="0"/>
        <w:rPr>
          <w:color w:val="000000"/>
          <w:szCs w:val="20"/>
        </w:rPr>
      </w:pPr>
      <w:r w:rsidRPr="00070A61">
        <w:rPr>
          <w:color w:val="000000"/>
          <w:szCs w:val="20"/>
        </w:rPr>
        <w:t>Follow instructions given to them while on the trip.</w:t>
      </w:r>
    </w:p>
    <w:p w14:paraId="70919949" w14:textId="77777777" w:rsidR="00E97A5C" w:rsidRPr="00070A61" w:rsidRDefault="00E97A5C">
      <w:pPr>
        <w:pStyle w:val="ListParagraph"/>
        <w:numPr>
          <w:ilvl w:val="0"/>
          <w:numId w:val="47"/>
        </w:numPr>
        <w:pBdr>
          <w:top w:val="nil"/>
          <w:left w:val="nil"/>
          <w:bottom w:val="nil"/>
          <w:right w:val="nil"/>
          <w:between w:val="nil"/>
        </w:pBdr>
        <w:spacing w:line="240" w:lineRule="auto"/>
        <w:ind w:leftChars="0" w:firstLineChars="0"/>
        <w:rPr>
          <w:color w:val="000000"/>
          <w:szCs w:val="20"/>
        </w:rPr>
      </w:pPr>
      <w:r w:rsidRPr="00070A61">
        <w:rPr>
          <w:color w:val="000000"/>
          <w:szCs w:val="20"/>
        </w:rPr>
        <w:t>Dress and behave as expected for the length of the trip.</w:t>
      </w:r>
    </w:p>
    <w:p w14:paraId="1CB28B58" w14:textId="77777777" w:rsidR="00E97A5C" w:rsidRPr="00070A61" w:rsidRDefault="00E97A5C">
      <w:pPr>
        <w:pStyle w:val="ListParagraph"/>
        <w:numPr>
          <w:ilvl w:val="0"/>
          <w:numId w:val="47"/>
        </w:numPr>
        <w:pBdr>
          <w:top w:val="nil"/>
          <w:left w:val="nil"/>
          <w:bottom w:val="nil"/>
          <w:right w:val="nil"/>
          <w:between w:val="nil"/>
        </w:pBdr>
        <w:spacing w:line="240" w:lineRule="auto"/>
        <w:ind w:leftChars="0" w:firstLineChars="0"/>
        <w:rPr>
          <w:color w:val="000000"/>
          <w:szCs w:val="20"/>
        </w:rPr>
      </w:pPr>
      <w:r w:rsidRPr="00070A61">
        <w:rPr>
          <w:color w:val="000000"/>
          <w:szCs w:val="20"/>
        </w:rPr>
        <w:t xml:space="preserve">Take responsibility for their own safety and the safety of others, reporting any concerns to a staff member or </w:t>
      </w:r>
      <w:r>
        <w:t xml:space="preserve">group leader. </w:t>
      </w:r>
    </w:p>
    <w:p w14:paraId="08987255" w14:textId="77777777" w:rsidR="00E97A5C" w:rsidRDefault="00E97A5C" w:rsidP="00E97A5C">
      <w:pPr>
        <w:spacing w:after="0" w:line="360" w:lineRule="auto"/>
        <w:ind w:left="0" w:hanging="2"/>
        <w:rPr>
          <w:color w:val="000000"/>
        </w:rPr>
      </w:pPr>
      <w:r>
        <w:rPr>
          <w:color w:val="000000"/>
        </w:rPr>
        <w:t xml:space="preserve">Pupils will always be reminded of our behavior expectations before going off-site for a </w:t>
      </w:r>
      <w:proofErr w:type="gramStart"/>
      <w:r>
        <w:rPr>
          <w:color w:val="000000"/>
        </w:rPr>
        <w:t>visit, and</w:t>
      </w:r>
      <w:proofErr w:type="gramEnd"/>
      <w:r>
        <w:rPr>
          <w:color w:val="000000"/>
        </w:rPr>
        <w:t xml:space="preserve"> will be expected to uphold the school’s behavior policy at all times.</w:t>
      </w:r>
    </w:p>
    <w:p w14:paraId="5B66E5AB" w14:textId="77777777" w:rsidR="00E97A5C" w:rsidRDefault="00E97A5C" w:rsidP="00E97A5C">
      <w:pPr>
        <w:spacing w:after="0" w:line="360" w:lineRule="auto"/>
        <w:ind w:left="0" w:hanging="2"/>
        <w:rPr>
          <w:color w:val="000000"/>
        </w:rPr>
      </w:pPr>
      <w:bookmarkStart w:id="5" w:name="_heading=h.tyjcwt" w:colFirst="0" w:colLast="0"/>
      <w:bookmarkEnd w:id="5"/>
    </w:p>
    <w:p w14:paraId="1585B335"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4. Planning and preparation</w:t>
      </w:r>
    </w:p>
    <w:p w14:paraId="4538A2D0" w14:textId="77777777" w:rsidR="00E97A5C" w:rsidRDefault="00E97A5C" w:rsidP="00E97A5C">
      <w:pPr>
        <w:spacing w:after="0" w:line="360" w:lineRule="auto"/>
        <w:ind w:left="0" w:hanging="2"/>
        <w:rPr>
          <w:color w:val="000000"/>
        </w:rPr>
      </w:pPr>
      <w:r>
        <w:rPr>
          <w:color w:val="000000"/>
        </w:rPr>
        <w:t>The decision on whether a visit will take place will be made by the Headteacher in conjunction with a learning center manager/s, and based on factors including:</w:t>
      </w:r>
    </w:p>
    <w:p w14:paraId="28CAE5FF" w14:textId="77777777" w:rsidR="00E97A5C" w:rsidRPr="00070A61" w:rsidRDefault="00E97A5C">
      <w:pPr>
        <w:pStyle w:val="ListParagraph"/>
        <w:numPr>
          <w:ilvl w:val="0"/>
          <w:numId w:val="48"/>
        </w:numPr>
        <w:pBdr>
          <w:top w:val="nil"/>
          <w:left w:val="nil"/>
          <w:bottom w:val="nil"/>
          <w:right w:val="nil"/>
          <w:between w:val="nil"/>
        </w:pBdr>
        <w:spacing w:line="240" w:lineRule="auto"/>
        <w:ind w:leftChars="0" w:firstLineChars="0"/>
        <w:rPr>
          <w:color w:val="000000"/>
          <w:szCs w:val="20"/>
        </w:rPr>
      </w:pPr>
      <w:r w:rsidRPr="00070A61">
        <w:rPr>
          <w:color w:val="000000"/>
          <w:szCs w:val="20"/>
        </w:rPr>
        <w:t>Cost (including any potential cost to parents/carers)</w:t>
      </w:r>
    </w:p>
    <w:p w14:paraId="0AE638B6" w14:textId="77777777" w:rsidR="00E97A5C" w:rsidRPr="00070A61" w:rsidRDefault="00E97A5C">
      <w:pPr>
        <w:pStyle w:val="ListParagraph"/>
        <w:numPr>
          <w:ilvl w:val="0"/>
          <w:numId w:val="48"/>
        </w:numPr>
        <w:pBdr>
          <w:top w:val="nil"/>
          <w:left w:val="nil"/>
          <w:bottom w:val="nil"/>
          <w:right w:val="nil"/>
          <w:between w:val="nil"/>
        </w:pBdr>
        <w:spacing w:line="240" w:lineRule="auto"/>
        <w:ind w:leftChars="0" w:firstLineChars="0"/>
        <w:rPr>
          <w:color w:val="000000"/>
          <w:szCs w:val="20"/>
        </w:rPr>
      </w:pPr>
      <w:r w:rsidRPr="00070A61">
        <w:rPr>
          <w:color w:val="000000"/>
          <w:szCs w:val="20"/>
        </w:rPr>
        <w:t>Timing in the school year and any potential clashes</w:t>
      </w:r>
    </w:p>
    <w:p w14:paraId="3D1A6620" w14:textId="77777777" w:rsidR="00E97A5C" w:rsidRPr="00070A61" w:rsidRDefault="00E97A5C">
      <w:pPr>
        <w:pStyle w:val="ListParagraph"/>
        <w:numPr>
          <w:ilvl w:val="0"/>
          <w:numId w:val="48"/>
        </w:numPr>
        <w:pBdr>
          <w:top w:val="nil"/>
          <w:left w:val="nil"/>
          <w:bottom w:val="nil"/>
          <w:right w:val="nil"/>
          <w:between w:val="nil"/>
        </w:pBdr>
        <w:spacing w:line="240" w:lineRule="auto"/>
        <w:ind w:leftChars="0" w:firstLineChars="0"/>
        <w:rPr>
          <w:color w:val="000000"/>
          <w:szCs w:val="20"/>
        </w:rPr>
      </w:pPr>
      <w:r w:rsidRPr="00070A61">
        <w:rPr>
          <w:color w:val="000000"/>
          <w:szCs w:val="20"/>
        </w:rPr>
        <w:t>Educational purpose and value</w:t>
      </w:r>
    </w:p>
    <w:p w14:paraId="38CCA275" w14:textId="77777777" w:rsidR="00E97A5C" w:rsidRPr="00070A61" w:rsidRDefault="00E97A5C">
      <w:pPr>
        <w:pStyle w:val="ListParagraph"/>
        <w:numPr>
          <w:ilvl w:val="0"/>
          <w:numId w:val="48"/>
        </w:numPr>
        <w:pBdr>
          <w:top w:val="nil"/>
          <w:left w:val="nil"/>
          <w:bottom w:val="nil"/>
          <w:right w:val="nil"/>
          <w:between w:val="nil"/>
        </w:pBdr>
        <w:spacing w:line="240" w:lineRule="auto"/>
        <w:ind w:leftChars="0" w:firstLineChars="0"/>
        <w:rPr>
          <w:color w:val="000000"/>
          <w:szCs w:val="20"/>
        </w:rPr>
      </w:pPr>
      <w:r w:rsidRPr="00070A61">
        <w:rPr>
          <w:color w:val="000000"/>
          <w:szCs w:val="20"/>
        </w:rPr>
        <w:t>Disruption to the normal running of the school</w:t>
      </w:r>
    </w:p>
    <w:p w14:paraId="1D812B43" w14:textId="77777777" w:rsidR="00E97A5C" w:rsidRPr="00070A61" w:rsidRDefault="00E97A5C">
      <w:pPr>
        <w:pStyle w:val="ListParagraph"/>
        <w:numPr>
          <w:ilvl w:val="0"/>
          <w:numId w:val="48"/>
        </w:numPr>
        <w:pBdr>
          <w:top w:val="nil"/>
          <w:left w:val="nil"/>
          <w:bottom w:val="nil"/>
          <w:right w:val="nil"/>
          <w:between w:val="nil"/>
        </w:pBdr>
        <w:spacing w:line="240" w:lineRule="auto"/>
        <w:ind w:leftChars="0" w:firstLineChars="0"/>
        <w:rPr>
          <w:color w:val="000000"/>
          <w:szCs w:val="20"/>
        </w:rPr>
      </w:pPr>
      <w:r w:rsidRPr="00070A61">
        <w:rPr>
          <w:color w:val="000000"/>
          <w:szCs w:val="20"/>
        </w:rPr>
        <w:t xml:space="preserve">Health and safety considerations </w:t>
      </w:r>
    </w:p>
    <w:p w14:paraId="7F656B20" w14:textId="77777777" w:rsidR="00E97A5C" w:rsidRPr="00070A61" w:rsidRDefault="00E97A5C">
      <w:pPr>
        <w:pStyle w:val="ListParagraph"/>
        <w:numPr>
          <w:ilvl w:val="0"/>
          <w:numId w:val="48"/>
        </w:numPr>
        <w:pBdr>
          <w:top w:val="nil"/>
          <w:left w:val="nil"/>
          <w:bottom w:val="nil"/>
          <w:right w:val="nil"/>
          <w:between w:val="nil"/>
        </w:pBdr>
        <w:spacing w:line="240" w:lineRule="auto"/>
        <w:ind w:leftChars="0" w:firstLineChars="0"/>
        <w:rPr>
          <w:color w:val="000000"/>
          <w:szCs w:val="20"/>
        </w:rPr>
      </w:pPr>
      <w:r w:rsidRPr="00070A61">
        <w:rPr>
          <w:color w:val="000000"/>
          <w:szCs w:val="20"/>
        </w:rPr>
        <w:t xml:space="preserve">Staff-to-pupil ratio </w:t>
      </w:r>
    </w:p>
    <w:p w14:paraId="70CB96E5" w14:textId="77777777" w:rsidR="00E97A5C" w:rsidRDefault="00E97A5C" w:rsidP="00E97A5C">
      <w:pPr>
        <w:pBdr>
          <w:top w:val="nil"/>
          <w:left w:val="nil"/>
          <w:bottom w:val="nil"/>
          <w:right w:val="nil"/>
          <w:between w:val="nil"/>
        </w:pBdr>
        <w:spacing w:after="0" w:line="360" w:lineRule="auto"/>
        <w:ind w:left="0" w:hanging="2"/>
        <w:rPr>
          <w:color w:val="000000"/>
          <w:szCs w:val="20"/>
          <w:highlight w:val="yellow"/>
        </w:rPr>
      </w:pPr>
    </w:p>
    <w:p w14:paraId="4D68BB2A" w14:textId="77777777" w:rsidR="00E97A5C" w:rsidRDefault="00E97A5C" w:rsidP="00E97A5C">
      <w:pPr>
        <w:spacing w:after="0" w:line="360" w:lineRule="auto"/>
        <w:ind w:left="0" w:hanging="2"/>
        <w:rPr>
          <w:color w:val="000000"/>
        </w:rPr>
      </w:pPr>
      <w:r>
        <w:rPr>
          <w:color w:val="000000"/>
        </w:rPr>
        <w:t>As part of the planning stage, information will be gathered by staff proposing the visit, including:</w:t>
      </w:r>
    </w:p>
    <w:p w14:paraId="45E10A5B"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Location and travel distance</w:t>
      </w:r>
    </w:p>
    <w:p w14:paraId="65572590"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Travel plans or options</w:t>
      </w:r>
    </w:p>
    <w:p w14:paraId="5B4903B7"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Full cost breakdown, including multiple options where available.</w:t>
      </w:r>
    </w:p>
    <w:p w14:paraId="1B206DBB"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Resources, including staffing, volunteer, and physical supplies.</w:t>
      </w:r>
    </w:p>
    <w:p w14:paraId="461E6823"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Accommodation options, where needed.</w:t>
      </w:r>
    </w:p>
    <w:p w14:paraId="178DF251"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Insurance details, where needed.</w:t>
      </w:r>
    </w:p>
    <w:p w14:paraId="3B95BA9C"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Risk assessment plans and first aid provision</w:t>
      </w:r>
    </w:p>
    <w:p w14:paraId="7A24BA73" w14:textId="77777777" w:rsidR="00E97A5C" w:rsidRPr="00070A61" w:rsidRDefault="00E97A5C">
      <w:pPr>
        <w:pStyle w:val="ListParagraph"/>
        <w:numPr>
          <w:ilvl w:val="0"/>
          <w:numId w:val="49"/>
        </w:numPr>
        <w:pBdr>
          <w:top w:val="nil"/>
          <w:left w:val="nil"/>
          <w:bottom w:val="nil"/>
          <w:right w:val="nil"/>
          <w:between w:val="nil"/>
        </w:pBdr>
        <w:spacing w:line="240" w:lineRule="auto"/>
        <w:ind w:leftChars="0" w:firstLineChars="0"/>
        <w:rPr>
          <w:color w:val="000000"/>
          <w:szCs w:val="20"/>
        </w:rPr>
      </w:pPr>
      <w:r w:rsidRPr="00070A61">
        <w:rPr>
          <w:color w:val="000000"/>
          <w:szCs w:val="20"/>
        </w:rPr>
        <w:t xml:space="preserve">What safety measures can be put in place </w:t>
      </w:r>
      <w:proofErr w:type="gramStart"/>
      <w:r w:rsidRPr="00070A61">
        <w:rPr>
          <w:color w:val="000000"/>
          <w:szCs w:val="20"/>
        </w:rPr>
        <w:t>in order to</w:t>
      </w:r>
      <w:proofErr w:type="gramEnd"/>
      <w:r w:rsidRPr="00070A61">
        <w:rPr>
          <w:color w:val="000000"/>
          <w:szCs w:val="20"/>
        </w:rPr>
        <w:t xml:space="preserve"> reduce any risks? </w:t>
      </w:r>
    </w:p>
    <w:p w14:paraId="6E11CE6D" w14:textId="77777777" w:rsidR="00E97A5C" w:rsidRDefault="00E97A5C" w:rsidP="00E97A5C">
      <w:pPr>
        <w:spacing w:after="0" w:line="360" w:lineRule="auto"/>
        <w:ind w:left="0" w:hanging="2"/>
        <w:rPr>
          <w:color w:val="000000"/>
        </w:rPr>
      </w:pPr>
    </w:p>
    <w:p w14:paraId="3C292728" w14:textId="77777777" w:rsidR="00E97A5C" w:rsidRDefault="00E97A5C" w:rsidP="00E97A5C">
      <w:pPr>
        <w:spacing w:after="0" w:line="360" w:lineRule="auto"/>
        <w:ind w:left="0" w:hanging="2"/>
        <w:rPr>
          <w:color w:val="000000"/>
        </w:rPr>
      </w:pPr>
      <w:r>
        <w:rPr>
          <w:color w:val="000000"/>
        </w:rPr>
        <w:t xml:space="preserve">See </w:t>
      </w:r>
      <w:r>
        <w:rPr>
          <w:b/>
          <w:color w:val="000000"/>
        </w:rPr>
        <w:t>Appendix A</w:t>
      </w:r>
      <w:r>
        <w:rPr>
          <w:color w:val="000000"/>
        </w:rPr>
        <w:t xml:space="preserve"> for our trip information form for the planning and approval of a visit.</w:t>
      </w:r>
    </w:p>
    <w:p w14:paraId="11CFF13E" w14:textId="77777777" w:rsidR="00E97A5C" w:rsidRDefault="00E97A5C" w:rsidP="00E97A5C">
      <w:pPr>
        <w:spacing w:after="0" w:line="360" w:lineRule="auto"/>
        <w:ind w:left="0" w:hanging="2"/>
        <w:rPr>
          <w:color w:val="000000"/>
        </w:rPr>
      </w:pPr>
      <w:r>
        <w:rPr>
          <w:color w:val="000000"/>
        </w:rPr>
        <w:t xml:space="preserve">In cases where a trip involves activities for more than 24 hours, an overnight stay and/or travel overseas, the headteacher will seek approval of the governing board. </w:t>
      </w:r>
    </w:p>
    <w:p w14:paraId="7166847A" w14:textId="77777777" w:rsidR="00E97A5C" w:rsidRDefault="00E97A5C" w:rsidP="00E97A5C">
      <w:pPr>
        <w:spacing w:after="0" w:line="360" w:lineRule="auto"/>
        <w:ind w:left="0" w:hanging="2"/>
        <w:rPr>
          <w:color w:val="000000"/>
        </w:rPr>
      </w:pPr>
    </w:p>
    <w:p w14:paraId="04F53BED" w14:textId="77777777" w:rsidR="00E97A5C" w:rsidRDefault="00E97A5C" w:rsidP="00E97A5C">
      <w:pPr>
        <w:spacing w:after="0" w:line="360" w:lineRule="auto"/>
        <w:ind w:left="0" w:hanging="2"/>
        <w:rPr>
          <w:color w:val="000000"/>
        </w:rPr>
      </w:pPr>
      <w:r>
        <w:rPr>
          <w:color w:val="000000"/>
        </w:rPr>
        <w:lastRenderedPageBreak/>
        <w:t>Once the risk assessment has been approved by the headteacher, and the governing board where relevant, staff will communicate with parents/carers and provide trip information.</w:t>
      </w:r>
    </w:p>
    <w:p w14:paraId="4F08B376" w14:textId="77777777" w:rsidR="00E97A5C" w:rsidRDefault="00E97A5C" w:rsidP="00E97A5C">
      <w:pPr>
        <w:spacing w:after="0" w:line="360" w:lineRule="auto"/>
        <w:ind w:left="0" w:hanging="2"/>
        <w:rPr>
          <w:color w:val="000000"/>
        </w:rPr>
      </w:pPr>
    </w:p>
    <w:p w14:paraId="1BD990D5" w14:textId="77777777" w:rsidR="00E97A5C" w:rsidRDefault="00E97A5C" w:rsidP="00E97A5C">
      <w:pPr>
        <w:spacing w:after="0" w:line="360" w:lineRule="auto"/>
        <w:ind w:left="0" w:hanging="2"/>
        <w:rPr>
          <w:color w:val="000000"/>
        </w:rPr>
      </w:pPr>
      <w:r>
        <w:rPr>
          <w:color w:val="000000"/>
        </w:rPr>
        <w:t>Written parental consent will be required for trips that take place outside of normal school hours, and for any trips requiring a higher-than-normal level of risk assessment.</w:t>
      </w:r>
    </w:p>
    <w:p w14:paraId="0496027D" w14:textId="77777777" w:rsidR="00E97A5C" w:rsidRDefault="00E97A5C" w:rsidP="00E97A5C">
      <w:pPr>
        <w:spacing w:after="0" w:line="360" w:lineRule="auto"/>
        <w:ind w:left="0" w:hanging="2"/>
        <w:rPr>
          <w:color w:val="000000"/>
        </w:rPr>
      </w:pPr>
    </w:p>
    <w:p w14:paraId="09EA375A" w14:textId="77777777" w:rsidR="00E97A5C" w:rsidRDefault="00E97A5C" w:rsidP="00E97A5C">
      <w:pPr>
        <w:spacing w:after="0" w:line="360" w:lineRule="auto"/>
        <w:ind w:left="0" w:hanging="2"/>
        <w:rPr>
          <w:color w:val="000000"/>
        </w:rPr>
      </w:pPr>
      <w:r>
        <w:rPr>
          <w:color w:val="000000"/>
        </w:rPr>
        <w:t xml:space="preserve">We will evaluate each visit after its conclusion, from the planning through to the visit itself, to continually improve the planning and experience of our future visits. </w:t>
      </w:r>
    </w:p>
    <w:p w14:paraId="795A252C" w14:textId="77777777" w:rsidR="00E97A5C" w:rsidRDefault="00E97A5C" w:rsidP="00E97A5C">
      <w:pPr>
        <w:spacing w:after="0" w:line="360" w:lineRule="auto"/>
        <w:ind w:left="0" w:hanging="2"/>
        <w:rPr>
          <w:color w:val="000000"/>
        </w:rPr>
      </w:pPr>
    </w:p>
    <w:p w14:paraId="12511301" w14:textId="77777777" w:rsidR="00E97A5C" w:rsidRDefault="00E97A5C" w:rsidP="00E97A5C">
      <w:pPr>
        <w:spacing w:after="0" w:line="360" w:lineRule="auto"/>
        <w:ind w:left="0" w:hanging="2"/>
        <w:rPr>
          <w:color w:val="000000"/>
        </w:rPr>
      </w:pPr>
      <w:r>
        <w:rPr>
          <w:b/>
          <w:color w:val="000000"/>
        </w:rPr>
        <w:t>4.1. Inclusion</w:t>
      </w:r>
    </w:p>
    <w:p w14:paraId="4B52D751" w14:textId="77777777" w:rsidR="00E97A5C" w:rsidRDefault="00E97A5C" w:rsidP="00E97A5C">
      <w:pPr>
        <w:spacing w:after="0" w:line="360" w:lineRule="auto"/>
        <w:ind w:left="0" w:hanging="2"/>
        <w:rPr>
          <w:color w:val="000000"/>
        </w:rPr>
      </w:pPr>
      <w:r>
        <w:rPr>
          <w:color w:val="000000"/>
        </w:rPr>
        <w:t xml:space="preserve">All pupils, regardless of background or abilities, should be able to take part in every aspect of our school life, including visits. </w:t>
      </w:r>
    </w:p>
    <w:p w14:paraId="6019C7E1" w14:textId="77777777" w:rsidR="00E97A5C" w:rsidRDefault="00E97A5C" w:rsidP="00070A61">
      <w:pPr>
        <w:spacing w:after="0" w:line="360" w:lineRule="auto"/>
        <w:ind w:leftChars="0" w:left="0" w:firstLineChars="0" w:firstLine="0"/>
        <w:rPr>
          <w:color w:val="000000"/>
        </w:rPr>
      </w:pPr>
      <w:r>
        <w:rPr>
          <w:color w:val="000000"/>
        </w:rPr>
        <w:t xml:space="preserve">If a pupil with a disability, statement of special educational needs (SEN) or an education health and care (EHC) plan, or any other specific needs (e.g., medical conditions including allergies) is participating in the visit, they will have the same support that is available to them during the school day. </w:t>
      </w:r>
    </w:p>
    <w:p w14:paraId="5815F4A1" w14:textId="77777777" w:rsidR="00E97A5C" w:rsidRDefault="00E97A5C" w:rsidP="00E97A5C">
      <w:pPr>
        <w:spacing w:after="0" w:line="360" w:lineRule="auto"/>
        <w:ind w:left="0" w:hanging="2"/>
        <w:rPr>
          <w:color w:val="000000"/>
        </w:rPr>
      </w:pPr>
    </w:p>
    <w:p w14:paraId="5D56A1EC" w14:textId="77777777" w:rsidR="00E97A5C" w:rsidRDefault="00E97A5C" w:rsidP="00E97A5C">
      <w:pPr>
        <w:spacing w:after="0" w:line="360" w:lineRule="auto"/>
        <w:ind w:left="0" w:hanging="2"/>
        <w:rPr>
          <w:color w:val="000000"/>
        </w:rPr>
      </w:pPr>
      <w:r>
        <w:rPr>
          <w:color w:val="000000"/>
        </w:rPr>
        <w:t xml:space="preserve">We will adjust the trip program where necessary, working with parents/carers to provide additional support, making reasonable adjustments to itineraries, providing additional support staff, and other adjustments as appropriate. </w:t>
      </w:r>
    </w:p>
    <w:p w14:paraId="5F8EC7FA" w14:textId="77777777" w:rsidR="00E97A5C" w:rsidRDefault="00E97A5C" w:rsidP="00E97A5C">
      <w:pPr>
        <w:spacing w:after="0" w:line="360" w:lineRule="auto"/>
        <w:ind w:left="0" w:hanging="2"/>
        <w:rPr>
          <w:color w:val="000000"/>
        </w:rPr>
      </w:pPr>
    </w:p>
    <w:p w14:paraId="039ABB95" w14:textId="77777777" w:rsidR="00E97A5C" w:rsidRDefault="00E97A5C" w:rsidP="00E97A5C">
      <w:pPr>
        <w:spacing w:after="0" w:line="360" w:lineRule="auto"/>
        <w:ind w:left="0" w:hanging="2"/>
        <w:rPr>
          <w:color w:val="000000"/>
        </w:rPr>
      </w:pPr>
      <w:r>
        <w:rPr>
          <w:color w:val="000000"/>
        </w:rPr>
        <w:t xml:space="preserve">Additional risk assessments may be carried out to ensure the safety of all staff and pupils. </w:t>
      </w:r>
    </w:p>
    <w:p w14:paraId="621AFCF9" w14:textId="77777777" w:rsidR="00E97A5C" w:rsidRDefault="00E97A5C" w:rsidP="00E97A5C">
      <w:pPr>
        <w:spacing w:after="0" w:line="360" w:lineRule="auto"/>
        <w:ind w:left="0" w:hanging="2"/>
        <w:rPr>
          <w:color w:val="000000"/>
        </w:rPr>
      </w:pPr>
      <w:bookmarkStart w:id="6" w:name="_heading=h.3dy6vkm" w:colFirst="0" w:colLast="0"/>
      <w:bookmarkEnd w:id="6"/>
    </w:p>
    <w:p w14:paraId="4067BEFD"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5. Risk assessment</w:t>
      </w:r>
    </w:p>
    <w:p w14:paraId="6716C447" w14:textId="77777777" w:rsidR="00E97A5C" w:rsidRDefault="00E97A5C" w:rsidP="00E97A5C">
      <w:pPr>
        <w:spacing w:after="0" w:line="360" w:lineRule="auto"/>
        <w:ind w:left="0" w:hanging="2"/>
        <w:rPr>
          <w:color w:val="000000"/>
        </w:rPr>
      </w:pPr>
      <w:r>
        <w:rPr>
          <w:color w:val="000000"/>
        </w:rPr>
        <w:t xml:space="preserve">We will carry out a full risk assessment at least 2 weeks before the start of all trips. </w:t>
      </w:r>
    </w:p>
    <w:p w14:paraId="6F74C5DC" w14:textId="77777777" w:rsidR="00E97A5C" w:rsidRDefault="00E97A5C" w:rsidP="00E97A5C">
      <w:pPr>
        <w:spacing w:after="0" w:line="360" w:lineRule="auto"/>
        <w:ind w:left="0" w:hanging="2"/>
      </w:pPr>
      <w:r>
        <w:rPr>
          <w:color w:val="000000"/>
        </w:rPr>
        <w:t xml:space="preserve">This will be completed </w:t>
      </w:r>
      <w:r>
        <w:t>using the school’s risk assessment and in Appendix B and approved by the headteacher. Existing risk assessments which can be found on our shared drive or those provided by the destination itself might also be used to support this process.</w:t>
      </w:r>
    </w:p>
    <w:p w14:paraId="6DD7829A" w14:textId="77777777" w:rsidR="00E97A5C" w:rsidRDefault="00E97A5C" w:rsidP="00E97A5C">
      <w:pPr>
        <w:spacing w:after="0" w:line="360" w:lineRule="auto"/>
        <w:ind w:left="0" w:hanging="2"/>
        <w:rPr>
          <w:color w:val="000000"/>
        </w:rPr>
      </w:pPr>
      <w:r>
        <w:rPr>
          <w:color w:val="000000"/>
        </w:rPr>
        <w:t xml:space="preserve"> </w:t>
      </w:r>
    </w:p>
    <w:p w14:paraId="7FBA4D8B" w14:textId="77777777" w:rsidR="00E97A5C" w:rsidRDefault="00E97A5C" w:rsidP="00E97A5C">
      <w:pPr>
        <w:spacing w:after="0" w:line="360" w:lineRule="auto"/>
        <w:ind w:left="0" w:hanging="2"/>
        <w:rPr>
          <w:color w:val="000000"/>
        </w:rPr>
      </w:pPr>
      <w:r>
        <w:rPr>
          <w:color w:val="000000"/>
        </w:rPr>
        <w:t>The risk assessment will include any specific medical issues and allergies (for staff and pupils), the role of additional support on the visit, specified activities to be carried out, as well as risks associated with transport to and from the destination.</w:t>
      </w:r>
    </w:p>
    <w:p w14:paraId="293DDA96" w14:textId="77777777" w:rsidR="00E97A5C" w:rsidRDefault="00E97A5C" w:rsidP="00E97A5C">
      <w:pPr>
        <w:spacing w:after="0" w:line="360" w:lineRule="auto"/>
        <w:ind w:left="0" w:hanging="2"/>
        <w:rPr>
          <w:color w:val="000000"/>
        </w:rPr>
      </w:pPr>
    </w:p>
    <w:p w14:paraId="44F78788" w14:textId="77777777" w:rsidR="00E97A5C" w:rsidRDefault="00E97A5C" w:rsidP="00E97A5C">
      <w:pPr>
        <w:spacing w:after="0" w:line="360" w:lineRule="auto"/>
        <w:ind w:left="0" w:hanging="2"/>
        <w:rPr>
          <w:color w:val="000000"/>
        </w:rPr>
      </w:pPr>
      <w:r>
        <w:rPr>
          <w:color w:val="000000"/>
        </w:rPr>
        <w:t>Where practical, staff may make a preliminary visit to the trip destination as part of the planning and risk assessment process, but this is not mandatory.</w:t>
      </w:r>
    </w:p>
    <w:p w14:paraId="67173A7B" w14:textId="77777777" w:rsidR="00E97A5C" w:rsidRDefault="00E97A5C" w:rsidP="00E97A5C">
      <w:pPr>
        <w:spacing w:after="0" w:line="360" w:lineRule="auto"/>
        <w:ind w:left="0" w:hanging="2"/>
        <w:rPr>
          <w:color w:val="000000"/>
        </w:rPr>
      </w:pPr>
      <w:r>
        <w:rPr>
          <w:color w:val="000000"/>
        </w:rPr>
        <w:t>Trip leads will raise any concerns or questions about potential risks and safety measures with the headteacher and, where appropriate, third-party vendors.</w:t>
      </w:r>
    </w:p>
    <w:p w14:paraId="012B64DE" w14:textId="77777777" w:rsidR="00E97A5C" w:rsidRDefault="00E97A5C" w:rsidP="00E97A5C">
      <w:pPr>
        <w:pBdr>
          <w:top w:val="nil"/>
          <w:left w:val="nil"/>
          <w:bottom w:val="nil"/>
          <w:right w:val="nil"/>
          <w:between w:val="nil"/>
        </w:pBdr>
        <w:spacing w:after="0" w:line="360" w:lineRule="auto"/>
        <w:ind w:left="0" w:hanging="2"/>
        <w:rPr>
          <w:color w:val="000000"/>
          <w:szCs w:val="20"/>
        </w:rPr>
      </w:pPr>
    </w:p>
    <w:p w14:paraId="78C94680" w14:textId="77777777" w:rsidR="00E97A5C" w:rsidRDefault="00E97A5C" w:rsidP="00E97A5C">
      <w:pPr>
        <w:pBdr>
          <w:top w:val="nil"/>
          <w:left w:val="nil"/>
          <w:bottom w:val="nil"/>
          <w:right w:val="nil"/>
          <w:between w:val="nil"/>
        </w:pBdr>
        <w:spacing w:after="0" w:line="360" w:lineRule="auto"/>
        <w:ind w:left="0" w:hanging="2"/>
        <w:rPr>
          <w:color w:val="000000"/>
          <w:szCs w:val="20"/>
        </w:rPr>
      </w:pPr>
      <w:r>
        <w:rPr>
          <w:color w:val="000000"/>
          <w:szCs w:val="20"/>
        </w:rPr>
        <w:lastRenderedPageBreak/>
        <w:t>Every risk assessment will be approved by the headteacher, and a copy taken on the visit and another copy left with the headteacher.</w:t>
      </w:r>
    </w:p>
    <w:p w14:paraId="5CA2A2FF" w14:textId="77777777" w:rsidR="00E97A5C" w:rsidRDefault="00E97A5C" w:rsidP="00E97A5C">
      <w:pPr>
        <w:pBdr>
          <w:top w:val="nil"/>
          <w:left w:val="nil"/>
          <w:bottom w:val="nil"/>
          <w:right w:val="nil"/>
          <w:between w:val="nil"/>
        </w:pBdr>
        <w:spacing w:after="0" w:line="360" w:lineRule="auto"/>
        <w:ind w:left="0" w:hanging="2"/>
        <w:rPr>
          <w:color w:val="000000"/>
          <w:szCs w:val="20"/>
        </w:rPr>
      </w:pPr>
    </w:p>
    <w:p w14:paraId="6653F7D0" w14:textId="77777777" w:rsidR="00E97A5C" w:rsidRDefault="00E97A5C" w:rsidP="00E97A5C">
      <w:pPr>
        <w:spacing w:after="0" w:line="360" w:lineRule="auto"/>
        <w:ind w:left="0" w:hanging="2"/>
        <w:rPr>
          <w:color w:val="000000"/>
        </w:rPr>
      </w:pPr>
      <w:r>
        <w:rPr>
          <w:b/>
          <w:color w:val="000000"/>
        </w:rPr>
        <w:t>5.1 Staff ratios and first aid</w:t>
      </w:r>
    </w:p>
    <w:p w14:paraId="3E56C4F9" w14:textId="77777777" w:rsidR="00E97A5C" w:rsidRDefault="00E97A5C" w:rsidP="00E97A5C">
      <w:pPr>
        <w:spacing w:after="0" w:line="360" w:lineRule="auto"/>
        <w:ind w:left="0" w:hanging="2"/>
        <w:rPr>
          <w:color w:val="000000"/>
        </w:rPr>
      </w:pPr>
      <w:r>
        <w:rPr>
          <w:color w:val="000000"/>
        </w:rPr>
        <w:t>Risk assessments for each visit will ascertain the safe level of supervision required. On all educational visits, we will make sure:</w:t>
      </w:r>
    </w:p>
    <w:p w14:paraId="21CF5934" w14:textId="77777777" w:rsidR="00E97A5C" w:rsidRPr="00070A61" w:rsidRDefault="00E97A5C">
      <w:pPr>
        <w:pStyle w:val="ListParagraph"/>
        <w:numPr>
          <w:ilvl w:val="0"/>
          <w:numId w:val="50"/>
        </w:numPr>
        <w:pBdr>
          <w:top w:val="nil"/>
          <w:left w:val="nil"/>
          <w:bottom w:val="nil"/>
          <w:right w:val="nil"/>
          <w:between w:val="nil"/>
        </w:pBdr>
        <w:spacing w:line="240" w:lineRule="auto"/>
        <w:ind w:leftChars="0" w:firstLineChars="0"/>
        <w:rPr>
          <w:color w:val="000000"/>
          <w:szCs w:val="20"/>
        </w:rPr>
      </w:pPr>
      <w:r w:rsidRPr="00070A61">
        <w:rPr>
          <w:color w:val="000000"/>
          <w:szCs w:val="20"/>
        </w:rPr>
        <w:t>At least 1 male and 1 female supervising adult is present (for mixed pupil groups)</w:t>
      </w:r>
    </w:p>
    <w:p w14:paraId="2A9DE414" w14:textId="77777777" w:rsidR="00E97A5C" w:rsidRPr="00070A61" w:rsidRDefault="00E97A5C">
      <w:pPr>
        <w:pStyle w:val="ListParagraph"/>
        <w:numPr>
          <w:ilvl w:val="0"/>
          <w:numId w:val="50"/>
        </w:numPr>
        <w:pBdr>
          <w:top w:val="nil"/>
          <w:left w:val="nil"/>
          <w:bottom w:val="nil"/>
          <w:right w:val="nil"/>
          <w:between w:val="nil"/>
        </w:pBdr>
        <w:spacing w:line="240" w:lineRule="auto"/>
        <w:ind w:leftChars="0" w:firstLineChars="0"/>
        <w:rPr>
          <w:color w:val="000000"/>
          <w:szCs w:val="20"/>
        </w:rPr>
      </w:pPr>
      <w:r w:rsidRPr="00070A61">
        <w:rPr>
          <w:color w:val="000000"/>
          <w:szCs w:val="20"/>
        </w:rPr>
        <w:t>At least 1 supervising adult able to administer first aid is present on all trips.</w:t>
      </w:r>
    </w:p>
    <w:p w14:paraId="064391FC" w14:textId="77777777" w:rsidR="00E97A5C" w:rsidRPr="00070A61" w:rsidRDefault="00E97A5C">
      <w:pPr>
        <w:pStyle w:val="ListParagraph"/>
        <w:numPr>
          <w:ilvl w:val="0"/>
          <w:numId w:val="50"/>
        </w:numPr>
        <w:pBdr>
          <w:top w:val="nil"/>
          <w:left w:val="nil"/>
          <w:bottom w:val="nil"/>
          <w:right w:val="nil"/>
          <w:between w:val="nil"/>
        </w:pBdr>
        <w:spacing w:line="240" w:lineRule="auto"/>
        <w:ind w:leftChars="0" w:firstLineChars="0"/>
        <w:rPr>
          <w:color w:val="000000"/>
          <w:szCs w:val="20"/>
        </w:rPr>
      </w:pPr>
      <w:r w:rsidRPr="00070A61">
        <w:rPr>
          <w:color w:val="000000"/>
          <w:szCs w:val="20"/>
        </w:rPr>
        <w:t xml:space="preserve">Appropriate first aid equipment will be taken on all trips, in accordance with the school’s first aid and health and safety policies. </w:t>
      </w:r>
    </w:p>
    <w:p w14:paraId="6944254B" w14:textId="77777777" w:rsidR="00E97A5C" w:rsidRPr="00070A61" w:rsidRDefault="00E97A5C">
      <w:pPr>
        <w:pStyle w:val="ListParagraph"/>
        <w:numPr>
          <w:ilvl w:val="0"/>
          <w:numId w:val="50"/>
        </w:numPr>
        <w:pBdr>
          <w:top w:val="nil"/>
          <w:left w:val="nil"/>
          <w:bottom w:val="nil"/>
          <w:right w:val="nil"/>
          <w:between w:val="nil"/>
        </w:pBdr>
        <w:spacing w:line="240" w:lineRule="auto"/>
        <w:ind w:leftChars="0" w:firstLineChars="0"/>
        <w:rPr>
          <w:color w:val="000000"/>
          <w:szCs w:val="20"/>
        </w:rPr>
      </w:pPr>
      <w:r w:rsidRPr="00070A61">
        <w:rPr>
          <w:color w:val="000000"/>
          <w:szCs w:val="20"/>
        </w:rPr>
        <w:t>All supervising adults will be made aware of any medical issues or allergies at the start of the trip.</w:t>
      </w:r>
    </w:p>
    <w:p w14:paraId="7657A9A6" w14:textId="77777777" w:rsidR="00E97A5C" w:rsidRPr="00070A61" w:rsidRDefault="00E97A5C">
      <w:pPr>
        <w:pStyle w:val="ListParagraph"/>
        <w:numPr>
          <w:ilvl w:val="0"/>
          <w:numId w:val="50"/>
        </w:numPr>
        <w:pBdr>
          <w:top w:val="nil"/>
          <w:left w:val="nil"/>
          <w:bottom w:val="nil"/>
          <w:right w:val="nil"/>
          <w:between w:val="nil"/>
        </w:pBdr>
        <w:spacing w:line="240" w:lineRule="auto"/>
        <w:ind w:leftChars="0" w:firstLineChars="0"/>
        <w:rPr>
          <w:color w:val="000000"/>
          <w:szCs w:val="20"/>
        </w:rPr>
      </w:pPr>
      <w:r w:rsidRPr="00070A61">
        <w:rPr>
          <w:color w:val="000000"/>
          <w:szCs w:val="20"/>
        </w:rPr>
        <w:t>Adults without a DBS check will not be left alone with pupils at any time.</w:t>
      </w:r>
    </w:p>
    <w:p w14:paraId="1C144BBB" w14:textId="10674D49" w:rsidR="00E97A5C" w:rsidRPr="00070A61" w:rsidRDefault="00E97A5C">
      <w:pPr>
        <w:pStyle w:val="ListParagraph"/>
        <w:numPr>
          <w:ilvl w:val="0"/>
          <w:numId w:val="50"/>
        </w:numPr>
        <w:pBdr>
          <w:top w:val="nil"/>
          <w:left w:val="nil"/>
          <w:bottom w:val="nil"/>
          <w:right w:val="nil"/>
          <w:between w:val="nil"/>
        </w:pBdr>
        <w:spacing w:line="240" w:lineRule="auto"/>
        <w:ind w:leftChars="0" w:firstLineChars="0"/>
        <w:rPr>
          <w:color w:val="000000"/>
          <w:szCs w:val="20"/>
        </w:rPr>
      </w:pPr>
      <w:r w:rsidRPr="00070A61">
        <w:rPr>
          <w:color w:val="000000"/>
          <w:szCs w:val="20"/>
        </w:rPr>
        <w:t>The trip lead will take regular headcounts and/or roll</w:t>
      </w:r>
      <w:r w:rsidR="00732024">
        <w:rPr>
          <w:color w:val="000000"/>
          <w:szCs w:val="20"/>
        </w:rPr>
        <w:t xml:space="preserve"> </w:t>
      </w:r>
      <w:r w:rsidRPr="00070A61">
        <w:rPr>
          <w:color w:val="000000"/>
          <w:szCs w:val="20"/>
        </w:rPr>
        <w:t xml:space="preserve">calls. </w:t>
      </w:r>
    </w:p>
    <w:p w14:paraId="51A9F350" w14:textId="77777777" w:rsidR="00E97A5C" w:rsidRDefault="00E97A5C" w:rsidP="00E97A5C">
      <w:pPr>
        <w:pBdr>
          <w:top w:val="nil"/>
          <w:left w:val="nil"/>
          <w:bottom w:val="nil"/>
          <w:right w:val="nil"/>
          <w:between w:val="nil"/>
        </w:pBdr>
        <w:spacing w:line="240" w:lineRule="auto"/>
        <w:ind w:left="0" w:hanging="2"/>
        <w:rPr>
          <w:color w:val="000000"/>
          <w:szCs w:val="20"/>
        </w:rPr>
      </w:pPr>
    </w:p>
    <w:p w14:paraId="7FE82E9B" w14:textId="77777777" w:rsidR="00E97A5C" w:rsidRDefault="00E97A5C" w:rsidP="00E97A5C">
      <w:pPr>
        <w:spacing w:after="0" w:line="360" w:lineRule="auto"/>
        <w:ind w:left="0" w:hanging="2"/>
        <w:rPr>
          <w:color w:val="000000"/>
        </w:rPr>
      </w:pPr>
      <w:r>
        <w:rPr>
          <w:b/>
          <w:color w:val="000000"/>
        </w:rPr>
        <w:t xml:space="preserve">5.2 Transport </w:t>
      </w:r>
    </w:p>
    <w:p w14:paraId="0950FBC1" w14:textId="77777777" w:rsidR="00E97A5C" w:rsidRDefault="00E97A5C" w:rsidP="00E97A5C">
      <w:pPr>
        <w:spacing w:after="0" w:line="360" w:lineRule="auto"/>
        <w:ind w:left="0" w:hanging="2"/>
        <w:rPr>
          <w:color w:val="000000"/>
        </w:rPr>
      </w:pPr>
      <w:r>
        <w:rPr>
          <w:color w:val="000000"/>
        </w:rPr>
        <w:t xml:space="preserve">Transportation for trips will be </w:t>
      </w:r>
      <w:proofErr w:type="spellStart"/>
      <w:r>
        <w:rPr>
          <w:color w:val="000000"/>
        </w:rPr>
        <w:t>organised</w:t>
      </w:r>
      <w:proofErr w:type="spellEnd"/>
      <w:r>
        <w:rPr>
          <w:color w:val="000000"/>
        </w:rPr>
        <w:t xml:space="preserve"> by the school, in line with our safety. We will make sure pupils, staff and volunteers are transported safely and efficiently, with the required first aid provision. </w:t>
      </w:r>
    </w:p>
    <w:p w14:paraId="02D6CFF1" w14:textId="77777777" w:rsidR="00E97A5C" w:rsidRDefault="00E97A5C" w:rsidP="00E97A5C">
      <w:pPr>
        <w:spacing w:after="0" w:line="360" w:lineRule="auto"/>
        <w:ind w:left="0" w:hanging="2"/>
        <w:rPr>
          <w:color w:val="000000"/>
        </w:rPr>
      </w:pPr>
      <w:r>
        <w:rPr>
          <w:color w:val="000000"/>
        </w:rPr>
        <w:t>Unless previously agreed with parents, transport for visits will leave from, and return to, the school site.</w:t>
      </w:r>
    </w:p>
    <w:p w14:paraId="05F40634" w14:textId="77777777" w:rsidR="00E97A5C" w:rsidRDefault="00E97A5C" w:rsidP="00E97A5C">
      <w:pPr>
        <w:spacing w:after="0" w:line="360" w:lineRule="auto"/>
        <w:ind w:left="0" w:hanging="2"/>
        <w:rPr>
          <w:color w:val="000000"/>
        </w:rPr>
      </w:pPr>
    </w:p>
    <w:p w14:paraId="7D9EAE77" w14:textId="77777777" w:rsidR="00E97A5C" w:rsidRDefault="00E97A5C" w:rsidP="00E97A5C">
      <w:pPr>
        <w:spacing w:after="0" w:line="360" w:lineRule="auto"/>
        <w:ind w:left="0" w:hanging="2"/>
        <w:rPr>
          <w:color w:val="000000"/>
        </w:rPr>
      </w:pPr>
      <w:r>
        <w:rPr>
          <w:b/>
          <w:color w:val="000000"/>
        </w:rPr>
        <w:t xml:space="preserve">5.3 Use of external </w:t>
      </w:r>
      <w:proofErr w:type="spellStart"/>
      <w:r>
        <w:rPr>
          <w:b/>
          <w:color w:val="000000"/>
        </w:rPr>
        <w:t>organisations</w:t>
      </w:r>
      <w:proofErr w:type="spellEnd"/>
    </w:p>
    <w:p w14:paraId="4B97F731" w14:textId="77777777" w:rsidR="00E97A5C" w:rsidRDefault="00E97A5C" w:rsidP="00E97A5C">
      <w:pPr>
        <w:spacing w:after="0" w:line="360" w:lineRule="auto"/>
        <w:ind w:left="0" w:hanging="2"/>
        <w:rPr>
          <w:color w:val="000000"/>
        </w:rPr>
      </w:pPr>
      <w:r>
        <w:rPr>
          <w:color w:val="000000"/>
        </w:rPr>
        <w:t xml:space="preserve">As part of the risk assessment process, we will check that any external </w:t>
      </w:r>
      <w:proofErr w:type="spellStart"/>
      <w:r>
        <w:rPr>
          <w:color w:val="000000"/>
        </w:rPr>
        <w:t>organisations</w:t>
      </w:r>
      <w:proofErr w:type="spellEnd"/>
      <w:r>
        <w:rPr>
          <w:color w:val="000000"/>
        </w:rPr>
        <w:t xml:space="preserve"> providing an activity have appropriate safety standards and liability insurance. </w:t>
      </w:r>
    </w:p>
    <w:p w14:paraId="1FF2F9FB" w14:textId="77777777" w:rsidR="00E97A5C" w:rsidRPr="003D4C77" w:rsidRDefault="00E97A5C" w:rsidP="00E97A5C">
      <w:pPr>
        <w:spacing w:after="0" w:line="360" w:lineRule="auto"/>
        <w:ind w:left="0" w:hanging="2"/>
        <w:rPr>
          <w:color w:val="FF0000"/>
        </w:rPr>
      </w:pPr>
    </w:p>
    <w:p w14:paraId="476CCA3B" w14:textId="77777777" w:rsidR="00E97A5C" w:rsidRPr="00070A61" w:rsidRDefault="00E97A5C" w:rsidP="00E97A5C">
      <w:pPr>
        <w:spacing w:after="0" w:line="360" w:lineRule="auto"/>
        <w:ind w:left="0" w:hanging="2"/>
      </w:pPr>
      <w:bookmarkStart w:id="7" w:name="_heading=h.1t3h5sf" w:colFirst="0" w:colLast="0"/>
      <w:bookmarkEnd w:id="7"/>
      <w:r w:rsidRPr="00070A61">
        <w:t xml:space="preserve">This includes checking that </w:t>
      </w:r>
      <w:proofErr w:type="spellStart"/>
      <w:r w:rsidRPr="00070A61">
        <w:t>organisations</w:t>
      </w:r>
      <w:proofErr w:type="spellEnd"/>
      <w:r w:rsidRPr="00070A61">
        <w:t xml:space="preserve"> hold the Learning Outside the Classroom (</w:t>
      </w:r>
      <w:proofErr w:type="spellStart"/>
      <w:r w:rsidRPr="00070A61">
        <w:t>LOtC</w:t>
      </w:r>
      <w:proofErr w:type="spellEnd"/>
      <w:r w:rsidRPr="00070A61">
        <w:t xml:space="preserve">) Quality Badge. Where an </w:t>
      </w:r>
      <w:proofErr w:type="spellStart"/>
      <w:r w:rsidRPr="00070A61">
        <w:t>organisation</w:t>
      </w:r>
      <w:proofErr w:type="spellEnd"/>
      <w:r w:rsidRPr="00070A61">
        <w:t xml:space="preserve"> does not, we will check additional details as outlined in the DfE’s guidance on</w:t>
      </w:r>
      <w:r w:rsidRPr="00F3220D">
        <w:t xml:space="preserve"> </w:t>
      </w:r>
      <w:hyperlink r:id="rId19">
        <w:r w:rsidRPr="00F3220D">
          <w:t>health and safety on educational visits</w:t>
        </w:r>
      </w:hyperlink>
      <w:r w:rsidRPr="00070A61">
        <w:t xml:space="preserve"> to make sure it’s an appropriate </w:t>
      </w:r>
      <w:proofErr w:type="spellStart"/>
      <w:r w:rsidRPr="00070A61">
        <w:t>organisation</w:t>
      </w:r>
      <w:proofErr w:type="spellEnd"/>
      <w:r w:rsidRPr="00070A61">
        <w:t xml:space="preserve"> to use.  </w:t>
      </w:r>
    </w:p>
    <w:p w14:paraId="33970E2E" w14:textId="77777777" w:rsidR="00E97A5C" w:rsidRPr="00070A61" w:rsidRDefault="00E97A5C" w:rsidP="00E97A5C">
      <w:pPr>
        <w:spacing w:after="0" w:line="360" w:lineRule="auto"/>
        <w:ind w:left="0" w:hanging="2"/>
      </w:pPr>
      <w:r w:rsidRPr="00070A61">
        <w:t xml:space="preserve">We will have a written agreement in place with each external </w:t>
      </w:r>
      <w:proofErr w:type="spellStart"/>
      <w:r w:rsidRPr="00070A61">
        <w:t>organisation</w:t>
      </w:r>
      <w:proofErr w:type="spellEnd"/>
      <w:r w:rsidRPr="00070A61">
        <w:t xml:space="preserve"> outlining what everyone is responsible for during the activity. </w:t>
      </w:r>
    </w:p>
    <w:p w14:paraId="4507BEE5" w14:textId="77777777" w:rsidR="00E97A5C" w:rsidRDefault="00E97A5C" w:rsidP="00E97A5C">
      <w:pPr>
        <w:spacing w:after="0" w:line="360" w:lineRule="auto"/>
        <w:ind w:left="0" w:hanging="2"/>
        <w:rPr>
          <w:color w:val="000000"/>
        </w:rPr>
      </w:pPr>
      <w:bookmarkStart w:id="8" w:name="_heading=h.4d34og8" w:colFirst="0" w:colLast="0"/>
      <w:bookmarkEnd w:id="8"/>
    </w:p>
    <w:p w14:paraId="55333C45"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 xml:space="preserve">6. Volunteers </w:t>
      </w:r>
    </w:p>
    <w:p w14:paraId="299BFE2E" w14:textId="77777777" w:rsidR="00E97A5C" w:rsidRDefault="00E97A5C" w:rsidP="00E97A5C">
      <w:pPr>
        <w:spacing w:after="0" w:line="360" w:lineRule="auto"/>
        <w:ind w:left="0" w:hanging="2"/>
        <w:rPr>
          <w:color w:val="000000"/>
        </w:rPr>
      </w:pPr>
      <w:r>
        <w:rPr>
          <w:color w:val="000000"/>
        </w:rPr>
        <w:t>Where appropriate, parents and carers may be asked to volunteer to attend and supervise pupils alongside staff members on trips. Where more parents/carers volunteer than required on the visit, those invited to attend will be selected as fairly and transparently as possible, whilst taking into consideration:</w:t>
      </w:r>
    </w:p>
    <w:p w14:paraId="6072FFC1" w14:textId="77777777" w:rsidR="00E97A5C" w:rsidRPr="00070A61" w:rsidRDefault="00E97A5C">
      <w:pPr>
        <w:pStyle w:val="ListParagraph"/>
        <w:numPr>
          <w:ilvl w:val="0"/>
          <w:numId w:val="51"/>
        </w:numPr>
        <w:pBdr>
          <w:top w:val="nil"/>
          <w:left w:val="nil"/>
          <w:bottom w:val="nil"/>
          <w:right w:val="nil"/>
          <w:between w:val="nil"/>
        </w:pBdr>
        <w:spacing w:line="240" w:lineRule="auto"/>
        <w:ind w:leftChars="0" w:firstLineChars="0"/>
        <w:rPr>
          <w:color w:val="000000"/>
          <w:szCs w:val="20"/>
        </w:rPr>
      </w:pPr>
      <w:r w:rsidRPr="00070A61">
        <w:rPr>
          <w:color w:val="000000"/>
          <w:szCs w:val="20"/>
        </w:rPr>
        <w:t>The needs of the pupils going on the trip</w:t>
      </w:r>
    </w:p>
    <w:p w14:paraId="36CA6F2C" w14:textId="77777777" w:rsidR="00E97A5C" w:rsidRPr="00070A61" w:rsidRDefault="00E97A5C">
      <w:pPr>
        <w:pStyle w:val="ListParagraph"/>
        <w:numPr>
          <w:ilvl w:val="0"/>
          <w:numId w:val="51"/>
        </w:numPr>
        <w:pBdr>
          <w:top w:val="nil"/>
          <w:left w:val="nil"/>
          <w:bottom w:val="nil"/>
          <w:right w:val="nil"/>
          <w:between w:val="nil"/>
        </w:pBdr>
        <w:spacing w:line="240" w:lineRule="auto"/>
        <w:ind w:leftChars="0" w:firstLineChars="0"/>
        <w:rPr>
          <w:color w:val="000000"/>
          <w:szCs w:val="20"/>
        </w:rPr>
      </w:pPr>
      <w:r w:rsidRPr="00070A61">
        <w:rPr>
          <w:color w:val="000000"/>
          <w:szCs w:val="20"/>
        </w:rPr>
        <w:t>The setting and circumstances of the trip</w:t>
      </w:r>
    </w:p>
    <w:p w14:paraId="0F17BF95" w14:textId="71D2D6A4" w:rsidR="00E97A5C" w:rsidRPr="00070A61" w:rsidRDefault="00E97A5C">
      <w:pPr>
        <w:pStyle w:val="ListParagraph"/>
        <w:numPr>
          <w:ilvl w:val="0"/>
          <w:numId w:val="51"/>
        </w:numPr>
        <w:pBdr>
          <w:top w:val="nil"/>
          <w:left w:val="nil"/>
          <w:bottom w:val="nil"/>
          <w:right w:val="nil"/>
          <w:between w:val="nil"/>
        </w:pBdr>
        <w:spacing w:line="240" w:lineRule="auto"/>
        <w:ind w:leftChars="0" w:firstLineChars="0"/>
        <w:rPr>
          <w:color w:val="000000"/>
          <w:szCs w:val="20"/>
        </w:rPr>
      </w:pPr>
      <w:r w:rsidRPr="00070A61">
        <w:rPr>
          <w:color w:val="000000"/>
          <w:szCs w:val="20"/>
        </w:rPr>
        <w:t xml:space="preserve">Volunteers’ skills, </w:t>
      </w:r>
      <w:r w:rsidR="00070A61" w:rsidRPr="00070A61">
        <w:rPr>
          <w:color w:val="000000"/>
          <w:szCs w:val="20"/>
        </w:rPr>
        <w:t>attitude,</w:t>
      </w:r>
      <w:r w:rsidRPr="00070A61">
        <w:rPr>
          <w:color w:val="000000"/>
          <w:szCs w:val="20"/>
        </w:rPr>
        <w:t xml:space="preserve"> and past behavior, including previous volunteer experience. </w:t>
      </w:r>
    </w:p>
    <w:p w14:paraId="1D1D6D61" w14:textId="77777777" w:rsidR="00E97A5C" w:rsidRDefault="00E97A5C" w:rsidP="00E97A5C">
      <w:pPr>
        <w:pBdr>
          <w:top w:val="nil"/>
          <w:left w:val="nil"/>
          <w:bottom w:val="nil"/>
          <w:right w:val="nil"/>
          <w:between w:val="nil"/>
        </w:pBdr>
        <w:spacing w:line="240" w:lineRule="auto"/>
        <w:ind w:left="0" w:hanging="2"/>
        <w:rPr>
          <w:color w:val="000000"/>
          <w:szCs w:val="20"/>
        </w:rPr>
      </w:pPr>
    </w:p>
    <w:p w14:paraId="0CF9E933" w14:textId="78F2B448" w:rsidR="00E97A5C" w:rsidRDefault="00E97A5C" w:rsidP="00E97A5C">
      <w:pPr>
        <w:spacing w:after="0" w:line="360" w:lineRule="auto"/>
        <w:ind w:left="0" w:hanging="2"/>
        <w:rPr>
          <w:color w:val="000000"/>
        </w:rPr>
      </w:pPr>
      <w:r>
        <w:rPr>
          <w:color w:val="000000"/>
        </w:rPr>
        <w:t xml:space="preserve">Parents/carers selected to volunteer will be informed at least 2 weeks ahead of the visit and asked to confirm their attendance in writing. They will also be asked to confirm they agree with the expected behavior. See </w:t>
      </w:r>
      <w:r>
        <w:rPr>
          <w:b/>
          <w:color w:val="000000"/>
        </w:rPr>
        <w:t xml:space="preserve">appendix </w:t>
      </w:r>
      <w:r w:rsidR="00B61418">
        <w:rPr>
          <w:b/>
          <w:color w:val="000000"/>
        </w:rPr>
        <w:t>D</w:t>
      </w:r>
      <w:r>
        <w:rPr>
          <w:color w:val="000000"/>
        </w:rPr>
        <w:t xml:space="preserve"> for our volunteer code of conduct for educational visits.</w:t>
      </w:r>
    </w:p>
    <w:p w14:paraId="6A73FD86" w14:textId="77777777" w:rsidR="00E97A5C" w:rsidRDefault="00E97A5C" w:rsidP="00E97A5C">
      <w:pPr>
        <w:spacing w:after="0" w:line="360" w:lineRule="auto"/>
        <w:ind w:left="0" w:hanging="2"/>
        <w:rPr>
          <w:color w:val="000000"/>
        </w:rPr>
      </w:pPr>
    </w:p>
    <w:p w14:paraId="7ED20020" w14:textId="77777777" w:rsidR="00E97A5C" w:rsidRDefault="00E97A5C" w:rsidP="00E97A5C">
      <w:pPr>
        <w:spacing w:after="0" w:line="360" w:lineRule="auto"/>
        <w:ind w:left="0" w:hanging="2"/>
        <w:rPr>
          <w:color w:val="000000"/>
        </w:rPr>
      </w:pPr>
      <w:r>
        <w:rPr>
          <w:color w:val="000000"/>
        </w:rPr>
        <w:t>Volunteers will receive a full induction from staff members on the day of the visit, prior to departure, including on their responsibilities, expected behavior, the process for raising concerns, emergency procedures and contact details, and the expected timetable of the trip.</w:t>
      </w:r>
    </w:p>
    <w:p w14:paraId="595BD4E4" w14:textId="77777777" w:rsidR="00E97A5C" w:rsidRDefault="00E97A5C" w:rsidP="00E97A5C">
      <w:pPr>
        <w:spacing w:after="0" w:line="360" w:lineRule="auto"/>
        <w:ind w:left="0" w:hanging="2"/>
        <w:rPr>
          <w:color w:val="000000"/>
        </w:rPr>
      </w:pPr>
    </w:p>
    <w:p w14:paraId="3303260A" w14:textId="77777777" w:rsidR="00E97A5C" w:rsidRDefault="00E97A5C" w:rsidP="00E97A5C">
      <w:pPr>
        <w:spacing w:after="0" w:line="360" w:lineRule="auto"/>
        <w:ind w:left="0" w:hanging="2"/>
        <w:rPr>
          <w:color w:val="000000"/>
        </w:rPr>
      </w:pPr>
      <w:r>
        <w:rPr>
          <w:color w:val="000000"/>
        </w:rPr>
        <w:t>Where practical and as required by the nature of visits (i.e., when volunteers may be left with children without staff members present), volunteers may be asked or required to undergo safeguarding checks, including DBS checks.</w:t>
      </w:r>
    </w:p>
    <w:p w14:paraId="1AD7271A" w14:textId="77777777" w:rsidR="00E97A5C" w:rsidRDefault="00E97A5C" w:rsidP="00E97A5C">
      <w:pPr>
        <w:spacing w:after="0" w:line="360" w:lineRule="auto"/>
        <w:ind w:left="0" w:hanging="2"/>
        <w:rPr>
          <w:color w:val="000000"/>
        </w:rPr>
      </w:pPr>
    </w:p>
    <w:p w14:paraId="4B03BF46" w14:textId="77777777" w:rsidR="00E97A5C" w:rsidRDefault="00E97A5C" w:rsidP="00E97A5C">
      <w:pPr>
        <w:spacing w:after="0" w:line="360" w:lineRule="auto"/>
        <w:ind w:left="0" w:hanging="2"/>
        <w:rPr>
          <w:color w:val="000000"/>
        </w:rPr>
      </w:pPr>
      <w:r>
        <w:rPr>
          <w:color w:val="000000"/>
        </w:rPr>
        <w:t>At no point will volunteers on whom no safeguarding checks have been carried out be left alone with pupils or given sole responsibility for the care of a pupil.</w:t>
      </w:r>
    </w:p>
    <w:p w14:paraId="69CDCE6C" w14:textId="77777777" w:rsidR="00E97A5C" w:rsidRDefault="00E97A5C" w:rsidP="00E97A5C">
      <w:pPr>
        <w:spacing w:after="0" w:line="360" w:lineRule="auto"/>
        <w:ind w:left="0" w:hanging="2"/>
        <w:rPr>
          <w:color w:val="000000"/>
        </w:rPr>
      </w:pPr>
      <w:bookmarkStart w:id="9" w:name="_heading=h.2s8eyo1" w:colFirst="0" w:colLast="0"/>
      <w:bookmarkEnd w:id="9"/>
    </w:p>
    <w:p w14:paraId="1774F7F4"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7. Communication and consent</w:t>
      </w:r>
    </w:p>
    <w:p w14:paraId="7D5902A2" w14:textId="77777777" w:rsidR="00E97A5C" w:rsidRDefault="00E97A5C" w:rsidP="00E97A5C">
      <w:pPr>
        <w:spacing w:after="0" w:line="360" w:lineRule="auto"/>
        <w:ind w:left="0" w:hanging="2"/>
        <w:rPr>
          <w:color w:val="000000"/>
        </w:rPr>
      </w:pPr>
      <w:r>
        <w:rPr>
          <w:color w:val="000000"/>
        </w:rPr>
        <w:t>We will contact the parents and carers of pupils invited to take part in an educational visit at least 1 month before the proposed date of the trip. Communication will be via letter or email, and information provided will include the date, travel times, destination, purpose of the visit, and the size of the group attending.</w:t>
      </w:r>
    </w:p>
    <w:p w14:paraId="5AC70D7E" w14:textId="77777777" w:rsidR="00E97A5C" w:rsidRDefault="00E97A5C" w:rsidP="00E97A5C">
      <w:pPr>
        <w:spacing w:after="0" w:line="360" w:lineRule="auto"/>
        <w:ind w:left="0" w:hanging="2"/>
        <w:rPr>
          <w:color w:val="000000"/>
        </w:rPr>
      </w:pPr>
      <w:r>
        <w:rPr>
          <w:color w:val="000000"/>
        </w:rPr>
        <w:t>We will also communicate:</w:t>
      </w:r>
    </w:p>
    <w:p w14:paraId="215D725E" w14:textId="77777777" w:rsidR="00E97A5C" w:rsidRDefault="00E97A5C">
      <w:pPr>
        <w:numPr>
          <w:ilvl w:val="0"/>
          <w:numId w:val="13"/>
        </w:numPr>
        <w:pBdr>
          <w:top w:val="nil"/>
          <w:left w:val="nil"/>
          <w:bottom w:val="nil"/>
          <w:right w:val="nil"/>
          <w:between w:val="nil"/>
        </w:pBdr>
        <w:spacing w:line="240" w:lineRule="auto"/>
        <w:ind w:left="0" w:hanging="2"/>
        <w:rPr>
          <w:color w:val="000000"/>
          <w:szCs w:val="20"/>
        </w:rPr>
      </w:pPr>
      <w:r>
        <w:rPr>
          <w:color w:val="000000"/>
          <w:szCs w:val="20"/>
        </w:rPr>
        <w:t>Times and details of travel, including drop-off and pick-up times and location.</w:t>
      </w:r>
    </w:p>
    <w:p w14:paraId="18F94097" w14:textId="77777777" w:rsidR="00E97A5C" w:rsidRDefault="00E97A5C">
      <w:pPr>
        <w:numPr>
          <w:ilvl w:val="0"/>
          <w:numId w:val="13"/>
        </w:numPr>
        <w:pBdr>
          <w:top w:val="nil"/>
          <w:left w:val="nil"/>
          <w:bottom w:val="nil"/>
          <w:right w:val="nil"/>
          <w:between w:val="nil"/>
        </w:pBdr>
        <w:spacing w:line="240" w:lineRule="auto"/>
        <w:ind w:left="0" w:hanging="2"/>
        <w:rPr>
          <w:color w:val="000000"/>
          <w:szCs w:val="20"/>
        </w:rPr>
      </w:pPr>
      <w:r>
        <w:rPr>
          <w:color w:val="000000"/>
          <w:szCs w:val="20"/>
        </w:rPr>
        <w:t>Pupil-to-staff ratios and staff qualifications, where relevant</w:t>
      </w:r>
    </w:p>
    <w:p w14:paraId="2D2F9C6D" w14:textId="77777777" w:rsidR="00E97A5C" w:rsidRDefault="00E97A5C">
      <w:pPr>
        <w:numPr>
          <w:ilvl w:val="0"/>
          <w:numId w:val="13"/>
        </w:numPr>
        <w:pBdr>
          <w:top w:val="nil"/>
          <w:left w:val="nil"/>
          <w:bottom w:val="nil"/>
          <w:right w:val="nil"/>
          <w:between w:val="nil"/>
        </w:pBdr>
        <w:spacing w:line="240" w:lineRule="auto"/>
        <w:ind w:left="0" w:hanging="2"/>
        <w:rPr>
          <w:color w:val="000000"/>
          <w:szCs w:val="20"/>
        </w:rPr>
      </w:pPr>
      <w:r>
        <w:rPr>
          <w:color w:val="000000"/>
          <w:szCs w:val="20"/>
        </w:rPr>
        <w:t>Clothing and equipment required, and whether this is provided by the school.</w:t>
      </w:r>
    </w:p>
    <w:p w14:paraId="1690C496" w14:textId="77777777" w:rsidR="00E97A5C" w:rsidRDefault="00E97A5C">
      <w:pPr>
        <w:numPr>
          <w:ilvl w:val="0"/>
          <w:numId w:val="13"/>
        </w:numPr>
        <w:pBdr>
          <w:top w:val="nil"/>
          <w:left w:val="nil"/>
          <w:bottom w:val="nil"/>
          <w:right w:val="nil"/>
          <w:between w:val="nil"/>
        </w:pBdr>
        <w:spacing w:line="240" w:lineRule="auto"/>
        <w:ind w:left="0" w:hanging="2"/>
        <w:rPr>
          <w:color w:val="000000"/>
          <w:szCs w:val="20"/>
        </w:rPr>
      </w:pPr>
      <w:r>
        <w:rPr>
          <w:color w:val="000000"/>
          <w:szCs w:val="20"/>
        </w:rPr>
        <w:t>Expected behavior and consequences of pupils’ failure to meet these standards.</w:t>
      </w:r>
    </w:p>
    <w:p w14:paraId="4AD270CE" w14:textId="77777777" w:rsidR="00E97A5C" w:rsidRDefault="00E97A5C" w:rsidP="00E97A5C">
      <w:pPr>
        <w:pBdr>
          <w:top w:val="nil"/>
          <w:left w:val="nil"/>
          <w:bottom w:val="nil"/>
          <w:right w:val="nil"/>
          <w:between w:val="nil"/>
        </w:pBdr>
        <w:spacing w:line="240" w:lineRule="auto"/>
        <w:ind w:left="0" w:hanging="2"/>
        <w:rPr>
          <w:color w:val="000000"/>
          <w:szCs w:val="20"/>
        </w:rPr>
      </w:pPr>
    </w:p>
    <w:p w14:paraId="063E5F2A" w14:textId="77777777" w:rsidR="00E97A5C" w:rsidRDefault="00E97A5C" w:rsidP="00E97A5C">
      <w:pPr>
        <w:spacing w:after="0" w:line="360" w:lineRule="auto"/>
        <w:ind w:left="0" w:hanging="2"/>
        <w:rPr>
          <w:color w:val="000000"/>
        </w:rPr>
      </w:pPr>
      <w:r>
        <w:rPr>
          <w:color w:val="000000"/>
        </w:rPr>
        <w:t xml:space="preserve">Where required, parents/carers will be asked to provide written consent for educational visits by signing and dating a form to be returned to the school. </w:t>
      </w:r>
    </w:p>
    <w:p w14:paraId="21D576F2" w14:textId="77777777" w:rsidR="00E97A5C" w:rsidRDefault="00E97A5C" w:rsidP="00E97A5C">
      <w:pPr>
        <w:spacing w:after="0" w:line="360" w:lineRule="auto"/>
        <w:ind w:left="0" w:hanging="2"/>
        <w:rPr>
          <w:color w:val="000000"/>
        </w:rPr>
      </w:pPr>
    </w:p>
    <w:p w14:paraId="1540ED98" w14:textId="77777777" w:rsidR="00E97A5C" w:rsidRDefault="00E97A5C" w:rsidP="00E97A5C">
      <w:pPr>
        <w:spacing w:after="0" w:line="360" w:lineRule="auto"/>
        <w:ind w:left="0" w:hanging="2"/>
        <w:rPr>
          <w:color w:val="000000"/>
        </w:rPr>
      </w:pPr>
      <w:r>
        <w:rPr>
          <w:color w:val="000000"/>
        </w:rPr>
        <w:t xml:space="preserve">Because most visits during the school day will be part of the curriculum, we will not always need written consent. However, we will always inform parents/carers as above about any off-site visits and give an opportunity for them to withdraw their child. </w:t>
      </w:r>
    </w:p>
    <w:p w14:paraId="76E7A53A" w14:textId="77777777" w:rsidR="00E97A5C" w:rsidRDefault="00E97A5C" w:rsidP="00E97A5C">
      <w:pPr>
        <w:spacing w:after="0" w:line="360" w:lineRule="auto"/>
        <w:ind w:left="0" w:hanging="2"/>
        <w:rPr>
          <w:color w:val="000000"/>
        </w:rPr>
      </w:pPr>
    </w:p>
    <w:p w14:paraId="2FBA8713" w14:textId="77777777" w:rsidR="00E97A5C" w:rsidRDefault="00E97A5C" w:rsidP="00E97A5C">
      <w:pPr>
        <w:spacing w:after="0" w:line="360" w:lineRule="auto"/>
        <w:ind w:left="0" w:hanging="2"/>
        <w:rPr>
          <w:color w:val="000000"/>
        </w:rPr>
      </w:pPr>
      <w:r>
        <w:rPr>
          <w:color w:val="000000"/>
        </w:rPr>
        <w:t>Parents/carers will also be asked to provide current and relevant medical information and dietary requirements, as well as emergency contact numbers where they can be reached.</w:t>
      </w:r>
    </w:p>
    <w:p w14:paraId="21DCB80D" w14:textId="77777777" w:rsidR="00E97A5C" w:rsidRDefault="00E97A5C" w:rsidP="00E97A5C">
      <w:pPr>
        <w:spacing w:after="0" w:line="360" w:lineRule="auto"/>
        <w:ind w:left="0" w:hanging="2"/>
        <w:rPr>
          <w:color w:val="000000"/>
        </w:rPr>
      </w:pPr>
    </w:p>
    <w:p w14:paraId="2B8D7D87" w14:textId="77777777" w:rsidR="00E97A5C" w:rsidRDefault="00E97A5C" w:rsidP="00E97A5C">
      <w:pPr>
        <w:spacing w:after="0" w:line="360" w:lineRule="auto"/>
        <w:ind w:left="0" w:hanging="2"/>
        <w:rPr>
          <w:color w:val="000000"/>
        </w:rPr>
      </w:pPr>
      <w:r>
        <w:rPr>
          <w:color w:val="000000"/>
        </w:rPr>
        <w:t xml:space="preserve">In the case of overseas trips, they will be asked to provide passport information and European Health Insurance Card or UK Global Health Insurance Card information, if available. </w:t>
      </w:r>
    </w:p>
    <w:p w14:paraId="6E155D5C" w14:textId="77777777" w:rsidR="00E97A5C" w:rsidRDefault="00E97A5C" w:rsidP="00E97A5C">
      <w:pPr>
        <w:spacing w:after="0" w:line="360" w:lineRule="auto"/>
        <w:ind w:left="0" w:hanging="2"/>
        <w:rPr>
          <w:color w:val="000000"/>
        </w:rPr>
      </w:pPr>
      <w:bookmarkStart w:id="10" w:name="_heading=h.17dp8vu" w:colFirst="0" w:colLast="0"/>
      <w:bookmarkEnd w:id="10"/>
    </w:p>
    <w:p w14:paraId="44AB90E7"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8. Emergency procedures and incident reporting</w:t>
      </w:r>
    </w:p>
    <w:p w14:paraId="04E2B8C6" w14:textId="77777777" w:rsidR="00E97A5C" w:rsidRDefault="00E97A5C" w:rsidP="00E97A5C">
      <w:pPr>
        <w:spacing w:after="0" w:line="360" w:lineRule="auto"/>
        <w:ind w:left="0" w:hanging="2"/>
        <w:rPr>
          <w:color w:val="000000"/>
        </w:rPr>
      </w:pPr>
      <w:r>
        <w:rPr>
          <w:color w:val="000000"/>
        </w:rPr>
        <w:t>Generally, emergency planning will be defined as planning for:</w:t>
      </w:r>
    </w:p>
    <w:p w14:paraId="08D74904" w14:textId="77777777" w:rsidR="00E97A5C" w:rsidRPr="00070A61" w:rsidRDefault="00E97A5C">
      <w:pPr>
        <w:pStyle w:val="ListParagraph"/>
        <w:numPr>
          <w:ilvl w:val="0"/>
          <w:numId w:val="52"/>
        </w:numPr>
        <w:pBdr>
          <w:top w:val="nil"/>
          <w:left w:val="nil"/>
          <w:bottom w:val="nil"/>
          <w:right w:val="nil"/>
          <w:between w:val="nil"/>
        </w:pBdr>
        <w:spacing w:line="240" w:lineRule="auto"/>
        <w:ind w:leftChars="0" w:firstLineChars="0"/>
        <w:rPr>
          <w:color w:val="000000"/>
          <w:szCs w:val="20"/>
        </w:rPr>
      </w:pPr>
      <w:r w:rsidRPr="00070A61">
        <w:rPr>
          <w:color w:val="000000"/>
          <w:szCs w:val="20"/>
        </w:rPr>
        <w:lastRenderedPageBreak/>
        <w:t>Serious and unexpected risk.</w:t>
      </w:r>
    </w:p>
    <w:p w14:paraId="4618E410" w14:textId="77777777" w:rsidR="00E97A5C" w:rsidRPr="00070A61" w:rsidRDefault="00E97A5C">
      <w:pPr>
        <w:pStyle w:val="ListParagraph"/>
        <w:numPr>
          <w:ilvl w:val="0"/>
          <w:numId w:val="52"/>
        </w:numPr>
        <w:pBdr>
          <w:top w:val="nil"/>
          <w:left w:val="nil"/>
          <w:bottom w:val="nil"/>
          <w:right w:val="nil"/>
          <w:between w:val="nil"/>
        </w:pBdr>
        <w:spacing w:line="240" w:lineRule="auto"/>
        <w:ind w:leftChars="0" w:firstLineChars="0"/>
        <w:rPr>
          <w:color w:val="000000"/>
          <w:szCs w:val="20"/>
        </w:rPr>
      </w:pPr>
      <w:r w:rsidRPr="00070A61">
        <w:rPr>
          <w:color w:val="000000"/>
          <w:szCs w:val="20"/>
        </w:rPr>
        <w:t>Serious and life-threatening injury.</w:t>
      </w:r>
    </w:p>
    <w:p w14:paraId="43F209D6" w14:textId="77777777" w:rsidR="00E97A5C" w:rsidRPr="00070A61" w:rsidRDefault="00E97A5C">
      <w:pPr>
        <w:pStyle w:val="ListParagraph"/>
        <w:numPr>
          <w:ilvl w:val="0"/>
          <w:numId w:val="52"/>
        </w:numPr>
        <w:pBdr>
          <w:top w:val="nil"/>
          <w:left w:val="nil"/>
          <w:bottom w:val="nil"/>
          <w:right w:val="nil"/>
          <w:between w:val="nil"/>
        </w:pBdr>
        <w:spacing w:line="240" w:lineRule="auto"/>
        <w:ind w:leftChars="0" w:firstLineChars="0"/>
        <w:rPr>
          <w:color w:val="000000"/>
          <w:szCs w:val="20"/>
        </w:rPr>
      </w:pPr>
      <w:r w:rsidRPr="00070A61">
        <w:rPr>
          <w:color w:val="000000"/>
          <w:szCs w:val="20"/>
        </w:rPr>
        <w:t xml:space="preserve">Individuals going missing. </w:t>
      </w:r>
    </w:p>
    <w:p w14:paraId="37703048" w14:textId="77777777" w:rsidR="00E97A5C" w:rsidRPr="00070A61" w:rsidRDefault="00E97A5C">
      <w:pPr>
        <w:pStyle w:val="ListParagraph"/>
        <w:numPr>
          <w:ilvl w:val="0"/>
          <w:numId w:val="52"/>
        </w:numPr>
        <w:pBdr>
          <w:top w:val="nil"/>
          <w:left w:val="nil"/>
          <w:bottom w:val="nil"/>
          <w:right w:val="nil"/>
          <w:between w:val="nil"/>
        </w:pBdr>
        <w:spacing w:line="240" w:lineRule="auto"/>
        <w:ind w:leftChars="0" w:firstLineChars="0"/>
        <w:rPr>
          <w:color w:val="000000"/>
          <w:szCs w:val="20"/>
        </w:rPr>
      </w:pPr>
      <w:r w:rsidRPr="00070A61">
        <w:rPr>
          <w:color w:val="000000"/>
          <w:szCs w:val="20"/>
        </w:rPr>
        <w:t>A serious breach of safeguarding expectations.</w:t>
      </w:r>
    </w:p>
    <w:p w14:paraId="65F91651" w14:textId="77777777" w:rsidR="00E97A5C" w:rsidRDefault="00E97A5C" w:rsidP="00E97A5C">
      <w:pPr>
        <w:pBdr>
          <w:top w:val="nil"/>
          <w:left w:val="nil"/>
          <w:bottom w:val="nil"/>
          <w:right w:val="nil"/>
          <w:between w:val="nil"/>
        </w:pBdr>
        <w:spacing w:line="240" w:lineRule="auto"/>
        <w:ind w:left="0" w:hanging="2"/>
        <w:rPr>
          <w:color w:val="000000"/>
          <w:szCs w:val="20"/>
        </w:rPr>
      </w:pPr>
    </w:p>
    <w:p w14:paraId="1FDA0B4D" w14:textId="77777777" w:rsidR="00E97A5C" w:rsidRDefault="00E97A5C" w:rsidP="00E97A5C">
      <w:pPr>
        <w:spacing w:after="0" w:line="360" w:lineRule="auto"/>
        <w:ind w:left="0" w:hanging="2"/>
        <w:rPr>
          <w:color w:val="000000"/>
        </w:rPr>
      </w:pPr>
      <w:r>
        <w:rPr>
          <w:color w:val="000000"/>
        </w:rPr>
        <w:t xml:space="preserve">The trip leader will be familiar with these plans for each visit. </w:t>
      </w:r>
    </w:p>
    <w:p w14:paraId="0AF055B4" w14:textId="77777777" w:rsidR="00E97A5C" w:rsidRDefault="00E97A5C" w:rsidP="00E97A5C">
      <w:pPr>
        <w:spacing w:after="0" w:line="360" w:lineRule="auto"/>
        <w:ind w:left="0" w:hanging="2"/>
        <w:rPr>
          <w:color w:val="000000"/>
        </w:rPr>
      </w:pPr>
    </w:p>
    <w:p w14:paraId="41148DDE" w14:textId="1502383D" w:rsidR="00E97A5C" w:rsidRDefault="00E97A5C" w:rsidP="00E97A5C">
      <w:pPr>
        <w:spacing w:after="0" w:line="360" w:lineRule="auto"/>
        <w:ind w:left="0" w:hanging="2"/>
        <w:rPr>
          <w:color w:val="000000"/>
        </w:rPr>
      </w:pPr>
      <w:r>
        <w:rPr>
          <w:color w:val="000000"/>
        </w:rPr>
        <w:t xml:space="preserve">In the case of an emergency, the trip leader or other supervising adult will contact the </w:t>
      </w:r>
      <w:r w:rsidR="00D63A47">
        <w:rPr>
          <w:color w:val="000000"/>
        </w:rPr>
        <w:t>head teacher</w:t>
      </w:r>
      <w:r>
        <w:rPr>
          <w:color w:val="000000"/>
        </w:rPr>
        <w:t xml:space="preserve">. The </w:t>
      </w:r>
      <w:proofErr w:type="gramStart"/>
      <w:r>
        <w:rPr>
          <w:color w:val="000000"/>
        </w:rPr>
        <w:t>school  will</w:t>
      </w:r>
      <w:proofErr w:type="gramEnd"/>
      <w:r>
        <w:rPr>
          <w:color w:val="000000"/>
        </w:rPr>
        <w:t xml:space="preserve"> then contact parents/carers as required and inform them of changes to plans or cancellations of trips and/or alternative travel plans. This will form part of a wider communication plan that covers how routine communications should be handled in such situations. </w:t>
      </w:r>
    </w:p>
    <w:p w14:paraId="4C934F52" w14:textId="77777777" w:rsidR="00E97A5C" w:rsidRDefault="00E97A5C" w:rsidP="00E97A5C">
      <w:pPr>
        <w:spacing w:after="0" w:line="360" w:lineRule="auto"/>
        <w:ind w:left="0" w:hanging="2"/>
        <w:rPr>
          <w:color w:val="000000"/>
        </w:rPr>
      </w:pPr>
    </w:p>
    <w:p w14:paraId="4A56D62E" w14:textId="77777777" w:rsidR="00E97A5C" w:rsidRDefault="00E97A5C" w:rsidP="00E97A5C">
      <w:pPr>
        <w:spacing w:after="0" w:line="360" w:lineRule="auto"/>
        <w:ind w:left="0" w:hanging="2"/>
        <w:rPr>
          <w:color w:val="000000"/>
        </w:rPr>
      </w:pPr>
      <w:r>
        <w:rPr>
          <w:color w:val="000000"/>
        </w:rPr>
        <w:t>One member of staff will always accompany a pupil seeking medical treatment.</w:t>
      </w:r>
    </w:p>
    <w:p w14:paraId="006370F1" w14:textId="77777777" w:rsidR="00E97A5C" w:rsidRDefault="00E97A5C" w:rsidP="00E97A5C">
      <w:pPr>
        <w:spacing w:after="0" w:line="360" w:lineRule="auto"/>
        <w:ind w:left="0" w:hanging="2"/>
        <w:rPr>
          <w:color w:val="000000"/>
        </w:rPr>
      </w:pPr>
    </w:p>
    <w:p w14:paraId="01F072F2" w14:textId="77777777" w:rsidR="00E97A5C" w:rsidRDefault="00E97A5C" w:rsidP="00E97A5C">
      <w:pPr>
        <w:spacing w:after="0" w:line="360" w:lineRule="auto"/>
        <w:ind w:left="0" w:hanging="2"/>
        <w:rPr>
          <w:color w:val="000000"/>
        </w:rPr>
      </w:pPr>
      <w:r>
        <w:rPr>
          <w:color w:val="000000"/>
        </w:rPr>
        <w:t>In the case of a pupil being unaccounted for, the trip leader will search the area while another member of staff remains in charge of other pupils. In the unlikely event that a pupil cannot be found within 30 minutes, the trip leader will contact the school office who will notify the parents/carers. The trip leader will then contact the police and provide them with the relevant information so they can take over the search, staying with them to comfort the pupil when found. The remaining staff and adults will return to the school with the rest of the pupils.</w:t>
      </w:r>
    </w:p>
    <w:p w14:paraId="00765389" w14:textId="77777777" w:rsidR="00E97A5C" w:rsidRDefault="00E97A5C" w:rsidP="00E97A5C">
      <w:pPr>
        <w:spacing w:after="0" w:line="360" w:lineRule="auto"/>
        <w:ind w:left="0" w:hanging="2"/>
        <w:rPr>
          <w:color w:val="000000"/>
        </w:rPr>
      </w:pPr>
    </w:p>
    <w:p w14:paraId="566F514C" w14:textId="77777777" w:rsidR="00E97A5C" w:rsidRDefault="00E97A5C" w:rsidP="00E97A5C">
      <w:pPr>
        <w:spacing w:after="0" w:line="360" w:lineRule="auto"/>
        <w:ind w:left="0" w:hanging="2"/>
        <w:rPr>
          <w:color w:val="000000"/>
        </w:rPr>
      </w:pPr>
      <w:r>
        <w:rPr>
          <w:color w:val="000000"/>
        </w:rPr>
        <w:t>All incidents and accidents will be reported in line with our health and safety policy, including required reporting to Ofsted and the Health and Safety Executive (HSE).</w:t>
      </w:r>
    </w:p>
    <w:p w14:paraId="078EC6D0" w14:textId="77777777" w:rsidR="00E97A5C" w:rsidRDefault="00E97A5C" w:rsidP="00E97A5C">
      <w:pPr>
        <w:spacing w:after="0" w:line="360" w:lineRule="auto"/>
        <w:ind w:left="0" w:hanging="2"/>
        <w:rPr>
          <w:color w:val="000000"/>
        </w:rPr>
      </w:pPr>
    </w:p>
    <w:p w14:paraId="0B6DC300" w14:textId="77777777" w:rsidR="00E97A5C" w:rsidRDefault="00E97A5C" w:rsidP="00E97A5C">
      <w:pPr>
        <w:spacing w:after="0" w:line="360" w:lineRule="auto"/>
        <w:ind w:left="0" w:hanging="2"/>
        <w:rPr>
          <w:color w:val="000000"/>
        </w:rPr>
      </w:pPr>
      <w:r>
        <w:rPr>
          <w:color w:val="000000"/>
        </w:rPr>
        <w:t>Smaller incidents, accidents or near misses that do not require external reporting will still be covered by an internal report, to include steps that can be taken in the future to avoid similar incidents.</w:t>
      </w:r>
    </w:p>
    <w:p w14:paraId="0CDE9BA3" w14:textId="77777777" w:rsidR="00E97A5C" w:rsidRDefault="00E97A5C" w:rsidP="00E97A5C">
      <w:pPr>
        <w:spacing w:after="0" w:line="360" w:lineRule="auto"/>
        <w:ind w:left="0" w:hanging="2"/>
        <w:rPr>
          <w:color w:val="000000"/>
        </w:rPr>
      </w:pPr>
    </w:p>
    <w:p w14:paraId="53057E60" w14:textId="77777777" w:rsidR="00E97A5C" w:rsidRDefault="00E97A5C" w:rsidP="00E97A5C">
      <w:pPr>
        <w:spacing w:after="0" w:line="360" w:lineRule="auto"/>
        <w:ind w:left="0" w:hanging="2"/>
        <w:rPr>
          <w:color w:val="000000"/>
        </w:rPr>
      </w:pPr>
      <w:r>
        <w:rPr>
          <w:color w:val="000000"/>
        </w:rPr>
        <w:t xml:space="preserve">There will also be a clear process for evaluating all visits and trips once they have been concluded from the planning through to the visit itself. This will help with evaluating whether planning worked and to learn from any incidents that took place. </w:t>
      </w:r>
    </w:p>
    <w:p w14:paraId="14CE11A1" w14:textId="77777777" w:rsidR="00E97A5C" w:rsidRDefault="00E97A5C" w:rsidP="00E97A5C">
      <w:pPr>
        <w:spacing w:after="0" w:line="360" w:lineRule="auto"/>
        <w:ind w:left="0" w:hanging="2"/>
        <w:rPr>
          <w:color w:val="000000"/>
        </w:rPr>
      </w:pPr>
    </w:p>
    <w:p w14:paraId="4086FE6B" w14:textId="77777777" w:rsidR="00E97A5C" w:rsidRDefault="00E97A5C" w:rsidP="00E97A5C">
      <w:pPr>
        <w:spacing w:after="0" w:line="360" w:lineRule="auto"/>
        <w:ind w:left="0" w:hanging="2"/>
        <w:rPr>
          <w:color w:val="000000"/>
        </w:rPr>
      </w:pPr>
    </w:p>
    <w:p w14:paraId="15DB19CD" w14:textId="77777777" w:rsidR="00E97A5C" w:rsidRDefault="00E97A5C" w:rsidP="00E97A5C">
      <w:pPr>
        <w:spacing w:after="0" w:line="360" w:lineRule="auto"/>
        <w:ind w:left="0" w:hanging="2"/>
        <w:rPr>
          <w:color w:val="000000"/>
        </w:rPr>
      </w:pPr>
      <w:bookmarkStart w:id="11" w:name="_heading=h.3rdcrjn" w:colFirst="0" w:colLast="0"/>
      <w:bookmarkEnd w:id="11"/>
    </w:p>
    <w:p w14:paraId="11799987"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9. Charging and insurance</w:t>
      </w:r>
    </w:p>
    <w:p w14:paraId="01039189" w14:textId="77777777" w:rsidR="00E97A5C" w:rsidRDefault="00E97A5C" w:rsidP="00E97A5C">
      <w:pPr>
        <w:spacing w:after="0" w:line="360" w:lineRule="auto"/>
        <w:ind w:left="0" w:hanging="2"/>
        <w:rPr>
          <w:color w:val="000000"/>
        </w:rPr>
      </w:pPr>
      <w:r>
        <w:rPr>
          <w:color w:val="000000"/>
        </w:rPr>
        <w:t>Parents/carers won’t be asked to pay for any educational visit that takes place during school hours. They also won’t be asked to pay for any educational visit that takes place outside of school hours</w:t>
      </w:r>
      <w:r w:rsidRPr="00FC336E">
        <w:rPr>
          <w:bCs/>
          <w:color w:val="000000"/>
        </w:rPr>
        <w:t xml:space="preserve"> if</w:t>
      </w:r>
      <w:r>
        <w:rPr>
          <w:b/>
          <w:color w:val="000000"/>
        </w:rPr>
        <w:t xml:space="preserve"> </w:t>
      </w:r>
      <w:r>
        <w:rPr>
          <w:color w:val="000000"/>
        </w:rPr>
        <w:t>it is part of the National Curriculum, a syllabus for a prescribed public examination, or religious education.</w:t>
      </w:r>
    </w:p>
    <w:p w14:paraId="00F2DECF" w14:textId="77777777" w:rsidR="00E97A5C" w:rsidRDefault="00E97A5C" w:rsidP="00E97A5C">
      <w:pPr>
        <w:spacing w:after="0" w:line="360" w:lineRule="auto"/>
        <w:ind w:left="0" w:hanging="2"/>
        <w:rPr>
          <w:color w:val="000000"/>
        </w:rPr>
      </w:pPr>
      <w:r>
        <w:rPr>
          <w:color w:val="000000"/>
        </w:rPr>
        <w:lastRenderedPageBreak/>
        <w:t xml:space="preserve">Where necessary, we may ask for a voluntary contribution to the costs of educational visits, but this will be entirely optional (except for residential visits) and will not affect pupils’ ability to take part fully in the trip. </w:t>
      </w:r>
    </w:p>
    <w:p w14:paraId="005A5ADC" w14:textId="77777777" w:rsidR="00E97A5C" w:rsidRDefault="00E97A5C" w:rsidP="00E97A5C">
      <w:pPr>
        <w:spacing w:after="0" w:line="360" w:lineRule="auto"/>
        <w:ind w:left="0" w:hanging="2"/>
        <w:rPr>
          <w:color w:val="000000"/>
        </w:rPr>
      </w:pPr>
      <w:r>
        <w:rPr>
          <w:color w:val="000000"/>
        </w:rPr>
        <w:t xml:space="preserve">We will make sure adequate insurance is in place for all trips, including, but not limited </w:t>
      </w:r>
      <w:proofErr w:type="gramStart"/>
      <w:r>
        <w:rPr>
          <w:color w:val="000000"/>
        </w:rPr>
        <w:t>to:</w:t>
      </w:r>
      <w:proofErr w:type="gramEnd"/>
      <w:r>
        <w:rPr>
          <w:color w:val="000000"/>
        </w:rPr>
        <w:t xml:space="preserve"> cancellation insurance for contracts with external providers, travel insurance, accident and medical cover, and loss of luggage and other personal items. </w:t>
      </w:r>
    </w:p>
    <w:p w14:paraId="255C569E" w14:textId="77777777" w:rsidR="00E97A5C" w:rsidRDefault="00E97A5C" w:rsidP="00E97A5C">
      <w:pPr>
        <w:spacing w:after="0" w:line="360" w:lineRule="auto"/>
        <w:ind w:left="0" w:hanging="2"/>
        <w:rPr>
          <w:color w:val="000000"/>
        </w:rPr>
      </w:pPr>
      <w:bookmarkStart w:id="12" w:name="_heading=h.26in1rg" w:colFirst="0" w:colLast="0"/>
      <w:bookmarkEnd w:id="12"/>
    </w:p>
    <w:p w14:paraId="6273A86F"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10. Residential visits</w:t>
      </w:r>
    </w:p>
    <w:p w14:paraId="0A119BEB" w14:textId="77777777" w:rsidR="00E97A5C" w:rsidRDefault="00E97A5C" w:rsidP="00E97A5C">
      <w:pPr>
        <w:spacing w:after="0" w:line="360" w:lineRule="auto"/>
        <w:ind w:left="0" w:hanging="2"/>
        <w:rPr>
          <w:color w:val="000000"/>
        </w:rPr>
      </w:pPr>
      <w:r>
        <w:rPr>
          <w:color w:val="000000"/>
        </w:rPr>
        <w:t>The headteacher, together with the governing body, will approve all residential trips longer than 24 hours.</w:t>
      </w:r>
    </w:p>
    <w:p w14:paraId="609747EF" w14:textId="77777777" w:rsidR="00E97A5C" w:rsidRDefault="00E97A5C" w:rsidP="00E97A5C">
      <w:pPr>
        <w:spacing w:after="0" w:line="360" w:lineRule="auto"/>
        <w:ind w:left="0" w:hanging="2"/>
        <w:rPr>
          <w:color w:val="000000"/>
        </w:rPr>
      </w:pPr>
      <w:r>
        <w:rPr>
          <w:color w:val="000000"/>
        </w:rPr>
        <w:t>The planning and preparation laid out in this policy will apply to residential visits as well as 1-day visits. In addition, the trip lead will make sure:</w:t>
      </w:r>
    </w:p>
    <w:p w14:paraId="26AF7331" w14:textId="77777777" w:rsidR="00E97A5C" w:rsidRPr="00070A61" w:rsidRDefault="00E97A5C">
      <w:pPr>
        <w:pStyle w:val="ListParagraph"/>
        <w:numPr>
          <w:ilvl w:val="0"/>
          <w:numId w:val="53"/>
        </w:numPr>
        <w:pBdr>
          <w:top w:val="nil"/>
          <w:left w:val="nil"/>
          <w:bottom w:val="nil"/>
          <w:right w:val="nil"/>
          <w:between w:val="nil"/>
        </w:pBdr>
        <w:spacing w:after="0" w:line="360" w:lineRule="auto"/>
        <w:ind w:leftChars="0" w:firstLineChars="0"/>
        <w:rPr>
          <w:color w:val="000000"/>
          <w:szCs w:val="20"/>
        </w:rPr>
      </w:pPr>
      <w:r w:rsidRPr="00070A61">
        <w:rPr>
          <w:color w:val="000000"/>
          <w:szCs w:val="20"/>
        </w:rPr>
        <w:t>Staff have received any necessary training.</w:t>
      </w:r>
    </w:p>
    <w:p w14:paraId="33E2F0B3" w14:textId="77777777" w:rsidR="00E97A5C" w:rsidRPr="00070A61" w:rsidRDefault="00E97A5C">
      <w:pPr>
        <w:pStyle w:val="ListParagraph"/>
        <w:numPr>
          <w:ilvl w:val="0"/>
          <w:numId w:val="53"/>
        </w:numPr>
        <w:pBdr>
          <w:top w:val="nil"/>
          <w:left w:val="nil"/>
          <w:bottom w:val="nil"/>
          <w:right w:val="nil"/>
          <w:between w:val="nil"/>
        </w:pBdr>
        <w:spacing w:after="0" w:line="360" w:lineRule="auto"/>
        <w:ind w:leftChars="0" w:firstLineChars="0"/>
        <w:rPr>
          <w:color w:val="000000"/>
          <w:szCs w:val="20"/>
        </w:rPr>
      </w:pPr>
      <w:r w:rsidRPr="00070A61">
        <w:rPr>
          <w:color w:val="000000"/>
          <w:szCs w:val="20"/>
        </w:rPr>
        <w:t xml:space="preserve">All necessary permissions and medical forms are obtained at least 1 month before the start of the </w:t>
      </w:r>
      <w:proofErr w:type="gramStart"/>
      <w:r w:rsidRPr="00070A61">
        <w:rPr>
          <w:color w:val="000000"/>
          <w:szCs w:val="20"/>
        </w:rPr>
        <w:t>trip</w:t>
      </w:r>
      <w:proofErr w:type="gramEnd"/>
    </w:p>
    <w:p w14:paraId="2438CAF6" w14:textId="77777777" w:rsidR="00E97A5C" w:rsidRPr="00070A61" w:rsidRDefault="00E97A5C">
      <w:pPr>
        <w:pStyle w:val="ListParagraph"/>
        <w:numPr>
          <w:ilvl w:val="0"/>
          <w:numId w:val="53"/>
        </w:numPr>
        <w:pBdr>
          <w:top w:val="nil"/>
          <w:left w:val="nil"/>
          <w:bottom w:val="nil"/>
          <w:right w:val="nil"/>
          <w:between w:val="nil"/>
        </w:pBdr>
        <w:spacing w:after="0" w:line="360" w:lineRule="auto"/>
        <w:ind w:leftChars="0" w:firstLineChars="0"/>
        <w:rPr>
          <w:color w:val="000000"/>
          <w:szCs w:val="20"/>
        </w:rPr>
      </w:pPr>
      <w:r w:rsidRPr="00070A61">
        <w:rPr>
          <w:color w:val="000000"/>
          <w:szCs w:val="20"/>
        </w:rPr>
        <w:t xml:space="preserve">All adults, including volunteers, have had adequate safeguarding checks. Where appropriate – e.g. if the volunteer will be in direct unsupervised contact with pupils – this will include relevant DBS </w:t>
      </w:r>
      <w:proofErr w:type="gramStart"/>
      <w:r w:rsidRPr="00070A61">
        <w:rPr>
          <w:color w:val="000000"/>
          <w:szCs w:val="20"/>
        </w:rPr>
        <w:t>checks</w:t>
      </w:r>
      <w:proofErr w:type="gramEnd"/>
    </w:p>
    <w:p w14:paraId="31CF013B" w14:textId="77777777" w:rsidR="00E97A5C" w:rsidRDefault="00E97A5C" w:rsidP="00E97A5C">
      <w:pPr>
        <w:pBdr>
          <w:top w:val="nil"/>
          <w:left w:val="nil"/>
          <w:bottom w:val="nil"/>
          <w:right w:val="nil"/>
          <w:between w:val="nil"/>
        </w:pBdr>
        <w:spacing w:line="240" w:lineRule="auto"/>
        <w:ind w:left="0" w:hanging="2"/>
        <w:rPr>
          <w:color w:val="000000"/>
          <w:szCs w:val="20"/>
        </w:rPr>
      </w:pPr>
    </w:p>
    <w:p w14:paraId="6D6F014F" w14:textId="77777777" w:rsidR="00E97A5C" w:rsidRDefault="00E97A5C" w:rsidP="00E97A5C">
      <w:pPr>
        <w:spacing w:after="0" w:line="360" w:lineRule="auto"/>
        <w:ind w:left="0" w:hanging="2"/>
        <w:rPr>
          <w:color w:val="000000"/>
        </w:rPr>
      </w:pPr>
      <w:r>
        <w:rPr>
          <w:color w:val="000000"/>
        </w:rPr>
        <w:t>Parents and carers will be given information about the visit and asked for permission at least 2 months before the first day of the visit. Information shared with parents will include:</w:t>
      </w:r>
    </w:p>
    <w:p w14:paraId="56921B79"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The dates and time of departure and return to school. </w:t>
      </w:r>
    </w:p>
    <w:p w14:paraId="3E34E0D3"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The full address and contact details of the destination</w:t>
      </w:r>
    </w:p>
    <w:p w14:paraId="0DA1DFC3"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Planned activities and options.</w:t>
      </w:r>
    </w:p>
    <w:p w14:paraId="1611FEE7"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Meal provision </w:t>
      </w:r>
    </w:p>
    <w:p w14:paraId="4B6CAD33"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Costs and optional charges, including deposits and the date by which this must be received, in line with our charging and remissions policy (this will include information about exemptions)</w:t>
      </w:r>
    </w:p>
    <w:p w14:paraId="233D49BB"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Clothing and equipment provided, and what pupils must bring themselves.</w:t>
      </w:r>
    </w:p>
    <w:p w14:paraId="01425A5D"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Public health requirements, including any required vaccinations. </w:t>
      </w:r>
    </w:p>
    <w:p w14:paraId="69914393"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Accommodation options and arrangements</w:t>
      </w:r>
    </w:p>
    <w:p w14:paraId="04DA5B8A" w14:textId="77777777" w:rsidR="00E97A5C" w:rsidRDefault="00E97A5C" w:rsidP="00E97A5C">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The names of staff attending  </w:t>
      </w:r>
    </w:p>
    <w:p w14:paraId="47F662BF" w14:textId="77777777" w:rsidR="00E97A5C" w:rsidRDefault="00E97A5C" w:rsidP="00E97A5C">
      <w:pPr>
        <w:pBdr>
          <w:top w:val="nil"/>
          <w:left w:val="nil"/>
          <w:bottom w:val="nil"/>
          <w:right w:val="nil"/>
          <w:between w:val="nil"/>
        </w:pBdr>
        <w:spacing w:line="240" w:lineRule="auto"/>
        <w:ind w:left="0" w:hanging="2"/>
        <w:rPr>
          <w:color w:val="000000"/>
          <w:szCs w:val="20"/>
        </w:rPr>
      </w:pPr>
    </w:p>
    <w:p w14:paraId="52371A45" w14:textId="77777777" w:rsidR="00E97A5C" w:rsidRDefault="00E97A5C" w:rsidP="00E97A5C">
      <w:pPr>
        <w:spacing w:after="0" w:line="360" w:lineRule="auto"/>
        <w:ind w:left="0" w:hanging="2"/>
        <w:rPr>
          <w:color w:val="000000"/>
        </w:rPr>
      </w:pPr>
      <w:r>
        <w:rPr>
          <w:color w:val="000000"/>
        </w:rPr>
        <w:t xml:space="preserve">For visits abroad, we will make sure that any </w:t>
      </w:r>
      <w:proofErr w:type="spellStart"/>
      <w:r>
        <w:rPr>
          <w:color w:val="000000"/>
        </w:rPr>
        <w:t>organisation</w:t>
      </w:r>
      <w:proofErr w:type="spellEnd"/>
      <w:r>
        <w:rPr>
          <w:color w:val="000000"/>
        </w:rPr>
        <w:t xml:space="preserve"> providing activities holds the </w:t>
      </w:r>
      <w:proofErr w:type="spellStart"/>
      <w:r>
        <w:rPr>
          <w:color w:val="000000"/>
        </w:rPr>
        <w:t>LOtC</w:t>
      </w:r>
      <w:proofErr w:type="spellEnd"/>
      <w:r>
        <w:rPr>
          <w:color w:val="000000"/>
        </w:rPr>
        <w:t xml:space="preserve"> Quality badge or similar local accreditation. We will follow the </w:t>
      </w:r>
      <w:hyperlink r:id="rId20">
        <w:r>
          <w:rPr>
            <w:color w:val="000000"/>
            <w:u w:val="single"/>
          </w:rPr>
          <w:t>Foreign and Commonwealth Office’s overseas travel guidance</w:t>
        </w:r>
      </w:hyperlink>
      <w:r>
        <w:rPr>
          <w:color w:val="000000"/>
        </w:rPr>
        <w:t xml:space="preserve"> and </w:t>
      </w:r>
      <w:hyperlink r:id="rId21">
        <w:r>
          <w:rPr>
            <w:color w:val="000000"/>
            <w:u w:val="single"/>
          </w:rPr>
          <w:t>foreign travel advice</w:t>
        </w:r>
      </w:hyperlink>
      <w:r>
        <w:rPr>
          <w:color w:val="000000"/>
        </w:rPr>
        <w:t xml:space="preserve"> when </w:t>
      </w:r>
      <w:proofErr w:type="spellStart"/>
      <w:r>
        <w:rPr>
          <w:color w:val="000000"/>
        </w:rPr>
        <w:t>organising</w:t>
      </w:r>
      <w:proofErr w:type="spellEnd"/>
      <w:r>
        <w:rPr>
          <w:color w:val="000000"/>
        </w:rPr>
        <w:t xml:space="preserve"> these visits.  </w:t>
      </w:r>
    </w:p>
    <w:p w14:paraId="26F79D96" w14:textId="77777777" w:rsidR="00E97A5C" w:rsidRDefault="00E97A5C" w:rsidP="00E97A5C">
      <w:pPr>
        <w:spacing w:after="0" w:line="360" w:lineRule="auto"/>
        <w:ind w:left="0" w:hanging="2"/>
        <w:rPr>
          <w:color w:val="000000"/>
        </w:rPr>
      </w:pPr>
    </w:p>
    <w:p w14:paraId="04655924" w14:textId="77777777" w:rsidR="00E97A5C" w:rsidRDefault="00E97A5C" w:rsidP="00E97A5C">
      <w:pPr>
        <w:spacing w:after="0" w:line="360" w:lineRule="auto"/>
        <w:ind w:left="0" w:hanging="2"/>
        <w:rPr>
          <w:color w:val="000000"/>
        </w:rPr>
      </w:pPr>
    </w:p>
    <w:p w14:paraId="3F195ECB" w14:textId="77777777" w:rsidR="00E97A5C" w:rsidRDefault="00E97A5C" w:rsidP="00E97A5C">
      <w:pPr>
        <w:spacing w:after="0" w:line="360" w:lineRule="auto"/>
        <w:ind w:left="0" w:hanging="2"/>
        <w:rPr>
          <w:color w:val="000000"/>
        </w:rPr>
      </w:pPr>
      <w:bookmarkStart w:id="13" w:name="_heading=h.lnxbz9" w:colFirst="0" w:colLast="0"/>
      <w:bookmarkEnd w:id="13"/>
    </w:p>
    <w:p w14:paraId="4B566BBC"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11. Review</w:t>
      </w:r>
    </w:p>
    <w:p w14:paraId="4D6FEAE8" w14:textId="77777777" w:rsidR="00E97A5C" w:rsidRDefault="00E97A5C" w:rsidP="00E97A5C">
      <w:pPr>
        <w:spacing w:after="0" w:line="360" w:lineRule="auto"/>
        <w:ind w:left="0" w:hanging="2"/>
        <w:rPr>
          <w:color w:val="000000"/>
        </w:rPr>
      </w:pPr>
      <w:r>
        <w:rPr>
          <w:color w:val="000000"/>
        </w:rPr>
        <w:t>This policy will be reviewed every year by the Headteacher. At every review, the policy will be shared with the full governing board.</w:t>
      </w:r>
    </w:p>
    <w:p w14:paraId="5993976D" w14:textId="77777777" w:rsidR="00E97A5C" w:rsidRDefault="00E97A5C" w:rsidP="00E97A5C">
      <w:pPr>
        <w:spacing w:after="0" w:line="360" w:lineRule="auto"/>
        <w:ind w:left="0" w:hanging="2"/>
        <w:rPr>
          <w:color w:val="000000"/>
        </w:rPr>
      </w:pPr>
      <w:bookmarkStart w:id="14" w:name="_heading=h.35nkun2" w:colFirst="0" w:colLast="0"/>
      <w:bookmarkEnd w:id="14"/>
    </w:p>
    <w:p w14:paraId="0E2525F0" w14:textId="77777777" w:rsidR="00E97A5C" w:rsidRDefault="00E97A5C" w:rsidP="00E97A5C">
      <w:pPr>
        <w:pStyle w:val="Heading1"/>
        <w:spacing w:before="0" w:after="0" w:line="360" w:lineRule="auto"/>
        <w:ind w:left="0" w:hanging="2"/>
        <w:rPr>
          <w:color w:val="000000"/>
          <w:sz w:val="20"/>
          <w:szCs w:val="20"/>
        </w:rPr>
      </w:pPr>
      <w:r>
        <w:rPr>
          <w:color w:val="000000"/>
          <w:sz w:val="20"/>
          <w:szCs w:val="20"/>
        </w:rPr>
        <w:t xml:space="preserve">12. Links with other policies </w:t>
      </w:r>
    </w:p>
    <w:p w14:paraId="422D2CE6" w14:textId="77777777" w:rsidR="00E97A5C" w:rsidRDefault="00E97A5C" w:rsidP="00E97A5C">
      <w:pPr>
        <w:spacing w:after="0" w:line="360" w:lineRule="auto"/>
        <w:ind w:left="0" w:hanging="2"/>
        <w:rPr>
          <w:color w:val="000000"/>
        </w:rPr>
      </w:pPr>
      <w:r>
        <w:rPr>
          <w:color w:val="000000"/>
        </w:rPr>
        <w:t xml:space="preserve">This policy links with the following policies and procedures: </w:t>
      </w:r>
    </w:p>
    <w:p w14:paraId="5A203CAF"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Health and safety policy</w:t>
      </w:r>
    </w:p>
    <w:p w14:paraId="21C4EA35"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Behavior policy </w:t>
      </w:r>
    </w:p>
    <w:p w14:paraId="1A59A48F"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Child protection policy</w:t>
      </w:r>
    </w:p>
    <w:p w14:paraId="7C0AC95A"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First aid policy </w:t>
      </w:r>
    </w:p>
    <w:p w14:paraId="44DB85DE"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Supporting pupils with medical conditions policy</w:t>
      </w:r>
    </w:p>
    <w:p w14:paraId="34AB7F60"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Special educational needs (SEN) policy </w:t>
      </w:r>
    </w:p>
    <w:p w14:paraId="324244AB"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Equality information and objectives</w:t>
      </w:r>
    </w:p>
    <w:p w14:paraId="33510FD7" w14:textId="77777777" w:rsidR="00E97A5C" w:rsidRDefault="00E97A5C" w:rsidP="00E97A5C">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Accessibility plan </w:t>
      </w:r>
    </w:p>
    <w:p w14:paraId="47D97C07" w14:textId="77777777" w:rsidR="00E97A5C" w:rsidRDefault="00E97A5C" w:rsidP="00E97A5C">
      <w:pPr>
        <w:spacing w:after="240" w:line="259" w:lineRule="auto"/>
        <w:ind w:left="1" w:hanging="3"/>
        <w:rPr>
          <w:sz w:val="28"/>
          <w:szCs w:val="28"/>
        </w:rPr>
      </w:pPr>
    </w:p>
    <w:p w14:paraId="7D77F8F9" w14:textId="77777777" w:rsidR="00E97A5C" w:rsidRDefault="00E97A5C" w:rsidP="00E97A5C">
      <w:pPr>
        <w:ind w:left="0" w:hanging="2"/>
      </w:pPr>
    </w:p>
    <w:p w14:paraId="7E975FE4" w14:textId="77777777" w:rsidR="00E97A5C" w:rsidRDefault="00E97A5C" w:rsidP="00E97A5C">
      <w:pPr>
        <w:ind w:left="0" w:hanging="2"/>
      </w:pPr>
    </w:p>
    <w:p w14:paraId="10469C5A" w14:textId="77777777" w:rsidR="00E97A5C" w:rsidRDefault="00E97A5C" w:rsidP="00E97A5C">
      <w:pPr>
        <w:pStyle w:val="Heading1"/>
        <w:ind w:left="1" w:hanging="3"/>
      </w:pPr>
    </w:p>
    <w:p w14:paraId="7FE8D92C" w14:textId="77777777" w:rsidR="00E97A5C" w:rsidRDefault="00E97A5C" w:rsidP="00E97A5C">
      <w:pPr>
        <w:pBdr>
          <w:top w:val="nil"/>
          <w:left w:val="nil"/>
          <w:bottom w:val="nil"/>
          <w:right w:val="nil"/>
          <w:between w:val="nil"/>
        </w:pBdr>
        <w:spacing w:after="240" w:line="259" w:lineRule="auto"/>
        <w:ind w:left="1" w:hanging="3"/>
        <w:rPr>
          <w:color w:val="000000"/>
          <w:sz w:val="28"/>
          <w:szCs w:val="28"/>
        </w:rPr>
      </w:pPr>
    </w:p>
    <w:p w14:paraId="22E05AD5" w14:textId="77777777" w:rsidR="00E97A5C" w:rsidRDefault="00E97A5C" w:rsidP="00E97A5C">
      <w:pPr>
        <w:pBdr>
          <w:top w:val="nil"/>
          <w:left w:val="nil"/>
          <w:bottom w:val="nil"/>
          <w:right w:val="nil"/>
          <w:between w:val="nil"/>
        </w:pBdr>
        <w:spacing w:after="240" w:line="259" w:lineRule="auto"/>
        <w:ind w:left="1" w:hanging="3"/>
        <w:rPr>
          <w:color w:val="000000"/>
          <w:sz w:val="28"/>
          <w:szCs w:val="28"/>
        </w:rPr>
      </w:pPr>
    </w:p>
    <w:p w14:paraId="2AB594EC" w14:textId="77777777" w:rsidR="00A9137F" w:rsidRDefault="00A9137F" w:rsidP="00E97A5C">
      <w:pPr>
        <w:pStyle w:val="Heading1"/>
        <w:ind w:left="0" w:hanging="2"/>
        <w:rPr>
          <w:color w:val="000000"/>
          <w:sz w:val="20"/>
          <w:szCs w:val="20"/>
        </w:rPr>
      </w:pPr>
      <w:bookmarkStart w:id="15" w:name="_heading=h.1ksv4uv" w:colFirst="0" w:colLast="0"/>
      <w:bookmarkEnd w:id="15"/>
    </w:p>
    <w:p w14:paraId="015C05C3" w14:textId="77777777" w:rsidR="00A9137F" w:rsidRPr="00A9137F" w:rsidRDefault="00A9137F" w:rsidP="00A9137F">
      <w:pPr>
        <w:ind w:left="0" w:hanging="2"/>
        <w:rPr>
          <w:lang w:val="en-GB"/>
        </w:rPr>
      </w:pPr>
    </w:p>
    <w:p w14:paraId="266C8AAA" w14:textId="766940DD" w:rsidR="00A9137F" w:rsidRPr="00A9137F" w:rsidRDefault="00A9137F" w:rsidP="00A9137F">
      <w:pPr>
        <w:jc w:val="center"/>
        <w:rPr>
          <w:lang w:val="en-GB"/>
        </w:rPr>
      </w:pPr>
      <w:r>
        <w:rPr>
          <w:noProof/>
          <w:sz w:val="8"/>
          <w:szCs w:val="8"/>
          <w:lang w:eastAsia="en-GB"/>
        </w:rPr>
        <w:drawing>
          <wp:inline distT="0" distB="0" distL="0" distR="0" wp14:anchorId="6579E1DD" wp14:editId="781B6ED0">
            <wp:extent cx="2419350" cy="742950"/>
            <wp:effectExtent l="0" t="0" r="0" b="0"/>
            <wp:docPr id="11897840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8" cstate="print">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a:ln>
                      <a:noFill/>
                    </a:ln>
                  </pic:spPr>
                </pic:pic>
              </a:graphicData>
            </a:graphic>
          </wp:inline>
        </w:drawing>
      </w:r>
    </w:p>
    <w:p w14:paraId="3FDE9717" w14:textId="77777777" w:rsidR="00A9137F" w:rsidRDefault="00A9137F" w:rsidP="00E97A5C">
      <w:pPr>
        <w:pStyle w:val="Heading1"/>
        <w:ind w:left="0" w:hanging="2"/>
        <w:rPr>
          <w:color w:val="000000"/>
          <w:sz w:val="20"/>
          <w:szCs w:val="20"/>
        </w:rPr>
      </w:pPr>
    </w:p>
    <w:p w14:paraId="1A680DF9" w14:textId="3EEA5C2A" w:rsidR="00E97A5C" w:rsidRDefault="00E97A5C" w:rsidP="00E97A5C">
      <w:pPr>
        <w:pStyle w:val="Heading1"/>
        <w:ind w:left="0" w:hanging="2"/>
        <w:rPr>
          <w:color w:val="000000"/>
          <w:sz w:val="20"/>
          <w:szCs w:val="20"/>
        </w:rPr>
      </w:pPr>
      <w:r>
        <w:rPr>
          <w:color w:val="000000"/>
          <w:sz w:val="20"/>
          <w:szCs w:val="20"/>
        </w:rPr>
        <w:t xml:space="preserve">Appendix A: proposed visit planning information </w:t>
      </w:r>
    </w:p>
    <w:p w14:paraId="24ECCA92" w14:textId="77777777" w:rsidR="00E97A5C" w:rsidRDefault="00E97A5C" w:rsidP="00E97A5C">
      <w:pPr>
        <w:ind w:left="0" w:hanging="2"/>
        <w:rPr>
          <w:color w:val="000000"/>
          <w:highlight w:val="yellow"/>
        </w:rPr>
      </w:pPr>
      <w:r>
        <w:rPr>
          <w:color w:val="000000"/>
        </w:rPr>
        <w:t xml:space="preserve">To be completed by the staff member proposing the educational visit and submitted </w:t>
      </w:r>
      <w:r>
        <w:t>to the Headteacher.</w:t>
      </w:r>
    </w:p>
    <w:p w14:paraId="2B2416F6" w14:textId="77777777" w:rsidR="00E97A5C" w:rsidRDefault="00E97A5C" w:rsidP="00E97A5C">
      <w:pPr>
        <w:ind w:left="0" w:hanging="2"/>
        <w:rPr>
          <w:color w:val="000000"/>
        </w:rPr>
      </w:pPr>
    </w:p>
    <w:p w14:paraId="22919FA1" w14:textId="77777777" w:rsidR="00E97A5C" w:rsidRDefault="00E97A5C" w:rsidP="00E97A5C">
      <w:pPr>
        <w:ind w:left="0" w:hanging="2"/>
        <w:rPr>
          <w:color w:val="000000"/>
        </w:rPr>
      </w:pPr>
      <w:r>
        <w:rPr>
          <w:b/>
          <w:color w:val="000000"/>
        </w:rPr>
        <w:t>Name of staff member proposing the visit:</w:t>
      </w:r>
    </w:p>
    <w:p w14:paraId="47A5A92C" w14:textId="77777777" w:rsidR="00E97A5C" w:rsidRDefault="00E97A5C" w:rsidP="00E97A5C">
      <w:pPr>
        <w:ind w:left="0" w:hanging="2"/>
        <w:rPr>
          <w:color w:val="000000"/>
        </w:rPr>
      </w:pPr>
      <w:r>
        <w:rPr>
          <w:b/>
          <w:color w:val="000000"/>
        </w:rPr>
        <w:t>Date of request:</w:t>
      </w:r>
    </w:p>
    <w:p w14:paraId="3957D3FA" w14:textId="77777777" w:rsidR="00E97A5C" w:rsidRDefault="00E97A5C" w:rsidP="00E97A5C">
      <w:pPr>
        <w:ind w:left="0" w:hanging="2"/>
        <w:rPr>
          <w:color w:val="000000"/>
        </w:rPr>
      </w:pPr>
      <w:r>
        <w:rPr>
          <w:b/>
          <w:color w:val="000000"/>
        </w:rPr>
        <w:t>Response required by (date):</w:t>
      </w:r>
    </w:p>
    <w:p w14:paraId="796BF33C" w14:textId="77777777" w:rsidR="00E97A5C" w:rsidRDefault="00E97A5C" w:rsidP="00E97A5C">
      <w:pPr>
        <w:spacing w:before="240"/>
        <w:ind w:left="0" w:hanging="2"/>
        <w:rPr>
          <w:color w:val="000000"/>
        </w:rPr>
      </w:pPr>
      <w:r>
        <w:rPr>
          <w:b/>
          <w:color w:val="000000"/>
        </w:rPr>
        <w:t>Proposed trip information</w:t>
      </w:r>
    </w:p>
    <w:p w14:paraId="3D5F47B2" w14:textId="77777777" w:rsidR="00E97A5C" w:rsidRDefault="00E97A5C" w:rsidP="00E97A5C">
      <w:pPr>
        <w:ind w:left="0" w:hanging="2"/>
      </w:pPr>
    </w:p>
    <w:tbl>
      <w:tblPr>
        <w:tblW w:w="9720"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120"/>
        <w:gridCol w:w="3339"/>
        <w:gridCol w:w="3261"/>
      </w:tblGrid>
      <w:tr w:rsidR="00E97A5C" w14:paraId="21C93D30" w14:textId="77777777" w:rsidTr="0095084E">
        <w:trPr>
          <w:tblHeader/>
        </w:trPr>
        <w:tc>
          <w:tcPr>
            <w:tcW w:w="3120" w:type="dxa"/>
            <w:tcBorders>
              <w:bottom w:val="single" w:sz="4" w:space="0" w:color="B9B9B9"/>
              <w:right w:val="single" w:sz="4" w:space="0" w:color="B9B9B9"/>
            </w:tcBorders>
            <w:shd w:val="clear" w:color="auto" w:fill="D8DFDE"/>
            <w:tcMar>
              <w:top w:w="58" w:type="dxa"/>
              <w:left w:w="108" w:type="dxa"/>
              <w:bottom w:w="58" w:type="dxa"/>
              <w:right w:w="108" w:type="dxa"/>
            </w:tcMar>
          </w:tcPr>
          <w:p w14:paraId="0B4E5E18" w14:textId="77777777" w:rsidR="00E97A5C" w:rsidRDefault="00E97A5C" w:rsidP="0095084E">
            <w:pPr>
              <w:ind w:left="0" w:hanging="2"/>
              <w:rPr>
                <w:color w:val="000000"/>
              </w:rPr>
            </w:pPr>
          </w:p>
        </w:tc>
        <w:tc>
          <w:tcPr>
            <w:tcW w:w="333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tcPr>
          <w:p w14:paraId="587C7DCF" w14:textId="77777777" w:rsidR="00E97A5C" w:rsidRDefault="00E97A5C" w:rsidP="0095084E">
            <w:pPr>
              <w:ind w:left="0" w:hanging="2"/>
              <w:rPr>
                <w:color w:val="000000"/>
              </w:rPr>
            </w:pPr>
            <w:r>
              <w:rPr>
                <w:smallCaps/>
                <w:color w:val="000000"/>
              </w:rPr>
              <w:t xml:space="preserve">TRIP INFORMATION </w:t>
            </w:r>
          </w:p>
        </w:tc>
        <w:tc>
          <w:tcPr>
            <w:tcW w:w="3261" w:type="dxa"/>
            <w:tcBorders>
              <w:left w:val="single" w:sz="4" w:space="0" w:color="B9B9B9"/>
              <w:bottom w:val="single" w:sz="4" w:space="0" w:color="B9B9B9"/>
            </w:tcBorders>
            <w:shd w:val="clear" w:color="auto" w:fill="D8DFDE"/>
            <w:tcMar>
              <w:top w:w="58" w:type="dxa"/>
              <w:left w:w="108" w:type="dxa"/>
              <w:bottom w:w="58" w:type="dxa"/>
              <w:right w:w="108" w:type="dxa"/>
            </w:tcMar>
          </w:tcPr>
          <w:p w14:paraId="3AF345CB" w14:textId="77777777" w:rsidR="00E97A5C" w:rsidRDefault="00E97A5C" w:rsidP="0095084E">
            <w:pPr>
              <w:ind w:left="0" w:hanging="2"/>
              <w:rPr>
                <w:color w:val="000000"/>
              </w:rPr>
            </w:pPr>
            <w:r>
              <w:rPr>
                <w:smallCaps/>
                <w:color w:val="000000"/>
              </w:rPr>
              <w:t>ADDITIONAL COMMENTS</w:t>
            </w:r>
          </w:p>
        </w:tc>
      </w:tr>
      <w:tr w:rsidR="00E97A5C" w14:paraId="1E4D2713"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03D1601" w14:textId="77777777" w:rsidR="00E97A5C" w:rsidRDefault="00E97A5C" w:rsidP="0095084E">
            <w:pPr>
              <w:keepLines/>
              <w:spacing w:after="60"/>
              <w:ind w:left="0" w:hanging="2"/>
              <w:rPr>
                <w:color w:val="000000"/>
              </w:rPr>
            </w:pPr>
            <w:r>
              <w:rPr>
                <w:color w:val="000000"/>
              </w:rPr>
              <w:t xml:space="preserve">Destination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2820DB7"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254E7CB" w14:textId="77777777" w:rsidR="00E97A5C" w:rsidRDefault="00E97A5C" w:rsidP="0095084E">
            <w:pPr>
              <w:ind w:left="0" w:hanging="2"/>
              <w:rPr>
                <w:color w:val="000000"/>
              </w:rPr>
            </w:pPr>
          </w:p>
        </w:tc>
      </w:tr>
      <w:tr w:rsidR="00E97A5C" w14:paraId="045EA98D"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0E0C398" w14:textId="77777777" w:rsidR="00E97A5C" w:rsidRDefault="00E97A5C" w:rsidP="0095084E">
            <w:pPr>
              <w:keepLines/>
              <w:spacing w:after="60"/>
              <w:ind w:left="0" w:hanging="2"/>
              <w:rPr>
                <w:color w:val="000000"/>
              </w:rPr>
            </w:pPr>
            <w:r>
              <w:rPr>
                <w:color w:val="000000"/>
              </w:rPr>
              <w:t>Trip date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9BC60D5"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ADB9136" w14:textId="77777777" w:rsidR="00E97A5C" w:rsidRDefault="00E97A5C" w:rsidP="0095084E">
            <w:pPr>
              <w:ind w:left="0" w:hanging="2"/>
              <w:rPr>
                <w:color w:val="000000"/>
              </w:rPr>
            </w:pPr>
          </w:p>
        </w:tc>
      </w:tr>
      <w:tr w:rsidR="00E97A5C" w14:paraId="1CBD9209"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3E9B2D1C" w14:textId="77777777" w:rsidR="00E97A5C" w:rsidRDefault="00E97A5C" w:rsidP="0095084E">
            <w:pPr>
              <w:ind w:left="0" w:hanging="2"/>
              <w:rPr>
                <w:color w:val="000000"/>
              </w:rPr>
            </w:pPr>
            <w:r>
              <w:rPr>
                <w:color w:val="000000"/>
              </w:rPr>
              <w:t>Travel distance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21E6F6D"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4A583C9" w14:textId="77777777" w:rsidR="00E97A5C" w:rsidRDefault="00E97A5C" w:rsidP="0095084E">
            <w:pPr>
              <w:ind w:left="0" w:hanging="2"/>
              <w:rPr>
                <w:color w:val="000000"/>
              </w:rPr>
            </w:pPr>
          </w:p>
        </w:tc>
      </w:tr>
      <w:tr w:rsidR="00E97A5C" w14:paraId="25B0AB16"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F9818D8" w14:textId="77777777" w:rsidR="00E97A5C" w:rsidRDefault="00E97A5C" w:rsidP="0095084E">
            <w:pPr>
              <w:ind w:left="0" w:hanging="2"/>
              <w:rPr>
                <w:color w:val="000000"/>
              </w:rPr>
            </w:pPr>
            <w:r>
              <w:rPr>
                <w:color w:val="000000"/>
              </w:rPr>
              <w:t>Length of stay</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8FDEB6F"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03E00C7" w14:textId="77777777" w:rsidR="00E97A5C" w:rsidRDefault="00E97A5C" w:rsidP="0095084E">
            <w:pPr>
              <w:ind w:left="0" w:hanging="2"/>
              <w:rPr>
                <w:color w:val="000000"/>
              </w:rPr>
            </w:pPr>
          </w:p>
        </w:tc>
      </w:tr>
      <w:tr w:rsidR="00E97A5C" w14:paraId="6346BD70"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5A027D6" w14:textId="77777777" w:rsidR="00E97A5C" w:rsidRDefault="00E97A5C" w:rsidP="0095084E">
            <w:pPr>
              <w:ind w:left="0" w:hanging="2"/>
              <w:rPr>
                <w:color w:val="000000"/>
              </w:rPr>
            </w:pPr>
            <w:r>
              <w:rPr>
                <w:color w:val="000000"/>
              </w:rPr>
              <w:t>Purpose of visit / educational benefits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C250319"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2F4C56C" w14:textId="77777777" w:rsidR="00E97A5C" w:rsidRDefault="00E97A5C" w:rsidP="0095084E">
            <w:pPr>
              <w:ind w:left="0" w:hanging="2"/>
              <w:rPr>
                <w:color w:val="000000"/>
              </w:rPr>
            </w:pPr>
          </w:p>
        </w:tc>
      </w:tr>
      <w:tr w:rsidR="00E97A5C" w14:paraId="6162D360"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BDE5F89" w14:textId="77777777" w:rsidR="00E97A5C" w:rsidRDefault="00E97A5C" w:rsidP="0095084E">
            <w:pPr>
              <w:ind w:left="0" w:hanging="2"/>
              <w:rPr>
                <w:color w:val="000000"/>
              </w:rPr>
            </w:pPr>
            <w:r>
              <w:rPr>
                <w:color w:val="000000"/>
              </w:rPr>
              <w:t>Number and age of pupils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D03C930"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549F5AD" w14:textId="77777777" w:rsidR="00E97A5C" w:rsidRDefault="00E97A5C" w:rsidP="0095084E">
            <w:pPr>
              <w:ind w:left="0" w:hanging="2"/>
              <w:rPr>
                <w:color w:val="000000"/>
              </w:rPr>
            </w:pPr>
          </w:p>
        </w:tc>
      </w:tr>
      <w:tr w:rsidR="00E97A5C" w14:paraId="385462F3"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753E870" w14:textId="77777777" w:rsidR="00E97A5C" w:rsidRDefault="00E97A5C" w:rsidP="0095084E">
            <w:pPr>
              <w:ind w:left="0" w:hanging="2"/>
              <w:rPr>
                <w:color w:val="000000"/>
              </w:rPr>
            </w:pPr>
            <w:r>
              <w:rPr>
                <w:color w:val="000000"/>
              </w:rPr>
              <w:t>Transportation options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908CD01"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1AD81AB" w14:textId="77777777" w:rsidR="00E97A5C" w:rsidRDefault="00E97A5C" w:rsidP="0095084E">
            <w:pPr>
              <w:ind w:left="0" w:hanging="2"/>
              <w:rPr>
                <w:color w:val="000000"/>
              </w:rPr>
            </w:pPr>
          </w:p>
        </w:tc>
      </w:tr>
      <w:tr w:rsidR="00E97A5C" w14:paraId="4A7D4D48"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864D85A" w14:textId="77777777" w:rsidR="00E97A5C" w:rsidRDefault="00E97A5C" w:rsidP="0095084E">
            <w:pPr>
              <w:ind w:left="0" w:hanging="2"/>
              <w:rPr>
                <w:color w:val="000000"/>
              </w:rPr>
            </w:pPr>
            <w:r>
              <w:rPr>
                <w:color w:val="000000"/>
              </w:rPr>
              <w:t>Cost breakdown, including multiple options where available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FCCA087" w14:textId="77777777" w:rsidR="00E97A5C" w:rsidRDefault="00E97A5C" w:rsidP="0095084E">
            <w:pPr>
              <w:keepLines/>
              <w:spacing w:after="60"/>
              <w:ind w:left="0" w:hanging="2"/>
              <w:rPr>
                <w:color w:val="000000"/>
              </w:rPr>
            </w:pPr>
          </w:p>
          <w:p w14:paraId="18373EDA" w14:textId="77777777" w:rsidR="00E97A5C" w:rsidRDefault="00E97A5C" w:rsidP="0095084E">
            <w:pPr>
              <w:keepLines/>
              <w:spacing w:after="60"/>
              <w:ind w:left="0" w:hanging="2"/>
              <w:rPr>
                <w:color w:val="000000"/>
              </w:rPr>
            </w:pPr>
          </w:p>
          <w:p w14:paraId="1A72E293" w14:textId="77777777" w:rsidR="00E97A5C" w:rsidRDefault="00E97A5C" w:rsidP="0095084E">
            <w:pPr>
              <w:keepLines/>
              <w:spacing w:after="60"/>
              <w:ind w:left="0" w:hanging="2"/>
              <w:rPr>
                <w:color w:val="000000"/>
              </w:rPr>
            </w:pPr>
          </w:p>
          <w:p w14:paraId="446AEFC7"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57D7EFB" w14:textId="77777777" w:rsidR="00E97A5C" w:rsidRDefault="00E97A5C" w:rsidP="0095084E">
            <w:pPr>
              <w:ind w:left="0" w:hanging="2"/>
              <w:rPr>
                <w:color w:val="000000"/>
              </w:rPr>
            </w:pPr>
          </w:p>
        </w:tc>
      </w:tr>
      <w:tr w:rsidR="00E97A5C" w14:paraId="4890FBC3"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40AA4CA" w14:textId="77777777" w:rsidR="00E97A5C" w:rsidRDefault="00E97A5C" w:rsidP="0095084E">
            <w:pPr>
              <w:ind w:left="0" w:hanging="2"/>
              <w:rPr>
                <w:color w:val="000000"/>
              </w:rPr>
            </w:pPr>
            <w:r>
              <w:rPr>
                <w:color w:val="000000"/>
              </w:rPr>
              <w:t xml:space="preserve">Resources required, including: </w:t>
            </w:r>
          </w:p>
          <w:p w14:paraId="6760A6DB" w14:textId="77777777" w:rsidR="00E97A5C" w:rsidRDefault="00E97A5C">
            <w:pPr>
              <w:keepLines/>
              <w:numPr>
                <w:ilvl w:val="0"/>
                <w:numId w:val="9"/>
              </w:numPr>
              <w:spacing w:after="60"/>
              <w:ind w:left="0" w:hanging="2"/>
              <w:rPr>
                <w:rFonts w:ascii="Times New Roman" w:eastAsia="Times New Roman" w:hAnsi="Times New Roman" w:cs="Times New Roman"/>
                <w:color w:val="000000"/>
              </w:rPr>
            </w:pPr>
            <w:r>
              <w:rPr>
                <w:color w:val="000000"/>
              </w:rPr>
              <w:t>Staffing</w:t>
            </w:r>
          </w:p>
          <w:p w14:paraId="01EE18B9" w14:textId="77777777" w:rsidR="00E97A5C" w:rsidRDefault="00E97A5C">
            <w:pPr>
              <w:keepLines/>
              <w:numPr>
                <w:ilvl w:val="0"/>
                <w:numId w:val="9"/>
              </w:numPr>
              <w:spacing w:after="60"/>
              <w:ind w:left="0" w:hanging="2"/>
              <w:rPr>
                <w:rFonts w:ascii="Times New Roman" w:eastAsia="Times New Roman" w:hAnsi="Times New Roman" w:cs="Times New Roman"/>
                <w:color w:val="000000"/>
              </w:rPr>
            </w:pPr>
            <w:r>
              <w:rPr>
                <w:color w:val="000000"/>
              </w:rPr>
              <w:t>Volunteers</w:t>
            </w:r>
          </w:p>
          <w:p w14:paraId="263719AC" w14:textId="77777777" w:rsidR="00E97A5C" w:rsidRDefault="00E97A5C">
            <w:pPr>
              <w:keepLines/>
              <w:numPr>
                <w:ilvl w:val="0"/>
                <w:numId w:val="9"/>
              </w:numPr>
              <w:spacing w:after="60"/>
              <w:ind w:left="0" w:hanging="2"/>
              <w:rPr>
                <w:rFonts w:ascii="Times New Roman" w:eastAsia="Times New Roman" w:hAnsi="Times New Roman" w:cs="Times New Roman"/>
                <w:color w:val="000000"/>
              </w:rPr>
            </w:pPr>
            <w:r>
              <w:rPr>
                <w:color w:val="000000"/>
              </w:rPr>
              <w:t>Physical supplies</w:t>
            </w:r>
          </w:p>
          <w:p w14:paraId="2AE09243" w14:textId="77777777" w:rsidR="00E97A5C" w:rsidRDefault="00E97A5C">
            <w:pPr>
              <w:keepLines/>
              <w:numPr>
                <w:ilvl w:val="0"/>
                <w:numId w:val="9"/>
              </w:numPr>
              <w:spacing w:after="60"/>
              <w:ind w:left="0" w:hanging="2"/>
              <w:rPr>
                <w:rFonts w:ascii="Times New Roman" w:eastAsia="Times New Roman" w:hAnsi="Times New Roman" w:cs="Times New Roman"/>
                <w:color w:val="000000"/>
              </w:rPr>
            </w:pPr>
            <w:r>
              <w:rPr>
                <w:color w:val="000000"/>
              </w:rPr>
              <w:t xml:space="preserve">Transportation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457D65B"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8C71582" w14:textId="77777777" w:rsidR="00E97A5C" w:rsidRDefault="00E97A5C" w:rsidP="0095084E">
            <w:pPr>
              <w:ind w:left="0" w:hanging="2"/>
              <w:rPr>
                <w:color w:val="000000"/>
              </w:rPr>
            </w:pPr>
          </w:p>
        </w:tc>
      </w:tr>
      <w:tr w:rsidR="00E97A5C" w14:paraId="0C10D992"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7D173204" w14:textId="77777777" w:rsidR="00E97A5C" w:rsidRDefault="00E97A5C" w:rsidP="0095084E">
            <w:pPr>
              <w:ind w:left="0" w:hanging="2"/>
              <w:rPr>
                <w:color w:val="000000"/>
              </w:rPr>
            </w:pPr>
            <w:r>
              <w:rPr>
                <w:color w:val="000000"/>
              </w:rPr>
              <w:t>Accommodation options, where needed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DE6BCE9"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17EA216C" w14:textId="77777777" w:rsidR="00E97A5C" w:rsidRDefault="00E97A5C" w:rsidP="0095084E">
            <w:pPr>
              <w:ind w:left="0" w:hanging="2"/>
              <w:rPr>
                <w:color w:val="000000"/>
              </w:rPr>
            </w:pPr>
          </w:p>
        </w:tc>
      </w:tr>
      <w:tr w:rsidR="00E97A5C" w14:paraId="065B0FE7"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7D776564" w14:textId="77777777" w:rsidR="00E97A5C" w:rsidRDefault="00E97A5C" w:rsidP="0095084E">
            <w:pPr>
              <w:ind w:left="0" w:hanging="2"/>
              <w:rPr>
                <w:color w:val="000000"/>
              </w:rPr>
            </w:pPr>
            <w:r>
              <w:rPr>
                <w:color w:val="000000"/>
              </w:rPr>
              <w:t>Insurance needed, where applicable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879A5BC"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1DD8199B" w14:textId="77777777" w:rsidR="00E97A5C" w:rsidRDefault="00E97A5C" w:rsidP="0095084E">
            <w:pPr>
              <w:ind w:left="0" w:hanging="2"/>
              <w:rPr>
                <w:color w:val="000000"/>
              </w:rPr>
            </w:pPr>
          </w:p>
        </w:tc>
      </w:tr>
      <w:tr w:rsidR="00E97A5C" w14:paraId="0C53AD60" w14:textId="77777777" w:rsidTr="0095084E">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E7DB40F" w14:textId="77777777" w:rsidR="00E97A5C" w:rsidRDefault="00E97A5C" w:rsidP="0095084E">
            <w:pPr>
              <w:ind w:left="0" w:hanging="2"/>
              <w:rPr>
                <w:color w:val="000000"/>
              </w:rPr>
            </w:pPr>
            <w:r>
              <w:rPr>
                <w:color w:val="000000"/>
              </w:rPr>
              <w:t>Risk assessment plans and first aid provision</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771848E" w14:textId="77777777" w:rsidR="00E97A5C" w:rsidRDefault="00E97A5C" w:rsidP="0095084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08F72504" w14:textId="77777777" w:rsidR="00E97A5C" w:rsidRDefault="00E97A5C" w:rsidP="0095084E">
            <w:pPr>
              <w:ind w:left="0" w:hanging="2"/>
              <w:rPr>
                <w:color w:val="000000"/>
              </w:rPr>
            </w:pPr>
          </w:p>
        </w:tc>
      </w:tr>
    </w:tbl>
    <w:p w14:paraId="24C1626C" w14:textId="77777777" w:rsidR="00E97A5C" w:rsidRDefault="00E97A5C" w:rsidP="00E97A5C">
      <w:pPr>
        <w:ind w:left="0" w:hanging="2"/>
      </w:pPr>
      <w:bookmarkStart w:id="16" w:name="_heading=h.44sinio" w:colFirst="0" w:colLast="0"/>
      <w:bookmarkEnd w:id="16"/>
    </w:p>
    <w:p w14:paraId="0283C8B1" w14:textId="77777777" w:rsidR="00E97A5C" w:rsidRDefault="00E97A5C" w:rsidP="00E97A5C">
      <w:pPr>
        <w:ind w:left="0" w:hanging="2"/>
      </w:pPr>
    </w:p>
    <w:p w14:paraId="466807D2" w14:textId="77777777" w:rsidR="00E97A5C" w:rsidRDefault="00E97A5C" w:rsidP="00E97A5C">
      <w:pPr>
        <w:ind w:left="0" w:hanging="2"/>
      </w:pPr>
    </w:p>
    <w:p w14:paraId="0936A6BE" w14:textId="77777777" w:rsidR="00E97A5C" w:rsidRDefault="00E97A5C" w:rsidP="00E97A5C">
      <w:pPr>
        <w:ind w:leftChars="0" w:left="0" w:firstLineChars="0" w:firstLine="0"/>
        <w:sectPr w:rsidR="00E97A5C" w:rsidSect="009B4383">
          <w:pgSz w:w="11906" w:h="16838"/>
          <w:pgMar w:top="992" w:right="1077" w:bottom="1701" w:left="1077" w:header="720" w:footer="720" w:gutter="0"/>
          <w:cols w:space="720"/>
        </w:sectPr>
      </w:pPr>
    </w:p>
    <w:p w14:paraId="696486B5" w14:textId="77777777" w:rsidR="00E97A5C" w:rsidRDefault="00E97A5C" w:rsidP="00E97A5C">
      <w:pPr>
        <w:ind w:leftChars="0" w:left="0" w:firstLineChars="0" w:firstLine="0"/>
      </w:pPr>
    </w:p>
    <w:p w14:paraId="4EC14AE4" w14:textId="0D88C6EE" w:rsidR="00E97A5C" w:rsidRDefault="00E97A5C" w:rsidP="00A9137F">
      <w:pPr>
        <w:suppressAutoHyphens w:val="0"/>
        <w:spacing w:after="0" w:line="240" w:lineRule="auto"/>
        <w:ind w:leftChars="0" w:left="360" w:firstLineChars="0" w:firstLine="0"/>
        <w:jc w:val="center"/>
        <w:textDirection w:val="lrTb"/>
        <w:textAlignment w:val="auto"/>
        <w:outlineLvl w:val="9"/>
        <w:rPr>
          <w:rFonts w:ascii="Times New Roman" w:eastAsia="Times New Roman" w:hAnsi="Times New Roman" w:cs="Times New Roman"/>
          <w:position w:val="0"/>
          <w:sz w:val="28"/>
          <w:szCs w:val="28"/>
          <w:lang w:val="en-GB" w:eastAsia="en-GB"/>
        </w:rPr>
      </w:pPr>
      <w:r>
        <w:rPr>
          <w:noProof/>
          <w:sz w:val="8"/>
          <w:szCs w:val="8"/>
          <w:lang w:eastAsia="en-GB"/>
        </w:rPr>
        <w:drawing>
          <wp:inline distT="0" distB="0" distL="0" distR="0" wp14:anchorId="52ACCC41" wp14:editId="47C63009">
            <wp:extent cx="2419350" cy="742950"/>
            <wp:effectExtent l="0" t="0" r="0" b="0"/>
            <wp:docPr id="41755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8" cstate="print">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a:ln>
                      <a:noFill/>
                    </a:ln>
                  </pic:spPr>
                </pic:pic>
              </a:graphicData>
            </a:graphic>
          </wp:inline>
        </w:drawing>
      </w:r>
    </w:p>
    <w:p w14:paraId="3429CBF3" w14:textId="3BA10369" w:rsidR="00E97A5C" w:rsidRDefault="00A9137F" w:rsidP="00A9137F">
      <w:pPr>
        <w:suppressAutoHyphens w:val="0"/>
        <w:spacing w:after="0" w:line="240" w:lineRule="auto"/>
        <w:ind w:leftChars="0" w:left="360" w:firstLineChars="0" w:firstLine="0"/>
        <w:jc w:val="both"/>
        <w:textDirection w:val="lrTb"/>
        <w:textAlignment w:val="auto"/>
        <w:outlineLvl w:val="9"/>
        <w:rPr>
          <w:rFonts w:ascii="Times New Roman" w:eastAsia="Times New Roman" w:hAnsi="Times New Roman" w:cs="Times New Roman"/>
          <w:position w:val="0"/>
          <w:sz w:val="28"/>
          <w:szCs w:val="28"/>
          <w:lang w:val="en-GB" w:eastAsia="en-GB"/>
        </w:rPr>
      </w:pPr>
      <w:r>
        <w:rPr>
          <w:rFonts w:ascii="Times New Roman" w:eastAsia="Times New Roman" w:hAnsi="Times New Roman" w:cs="Times New Roman"/>
          <w:position w:val="0"/>
          <w:sz w:val="28"/>
          <w:szCs w:val="28"/>
          <w:lang w:val="en-GB" w:eastAsia="en-GB"/>
        </w:rPr>
        <w:t xml:space="preserve">Appendix B </w:t>
      </w:r>
    </w:p>
    <w:p w14:paraId="278A19A4" w14:textId="6862DF9F" w:rsidR="00E97A5C" w:rsidRPr="00E97A5C" w:rsidRDefault="00E97A5C" w:rsidP="00E97A5C">
      <w:pPr>
        <w:suppressAutoHyphens w:val="0"/>
        <w:spacing w:after="0" w:line="240" w:lineRule="auto"/>
        <w:ind w:leftChars="0" w:left="360" w:firstLineChars="0" w:firstLine="0"/>
        <w:jc w:val="center"/>
        <w:textDirection w:val="lrTb"/>
        <w:textAlignment w:val="auto"/>
        <w:outlineLvl w:val="9"/>
        <w:rPr>
          <w:rFonts w:ascii="Calibri" w:eastAsia="Times New Roman" w:hAnsi="Calibri" w:cs="Times New Roman"/>
          <w:b/>
          <w:bCs/>
          <w:position w:val="0"/>
          <w:sz w:val="28"/>
          <w:szCs w:val="28"/>
          <w:lang w:val="en-GB"/>
        </w:rPr>
      </w:pPr>
      <w:r w:rsidRPr="00E97A5C">
        <w:rPr>
          <w:rFonts w:ascii="Times New Roman" w:eastAsia="Times New Roman" w:hAnsi="Times New Roman" w:cs="Times New Roman"/>
          <w:position w:val="0"/>
          <w:sz w:val="28"/>
          <w:szCs w:val="28"/>
          <w:lang w:val="en-GB" w:eastAsia="en-GB"/>
        </w:rPr>
        <w:t xml:space="preserve">Music Stuff Educational Visit Risk Assessment </w:t>
      </w:r>
    </w:p>
    <w:p w14:paraId="78066830"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8"/>
          <w:lang w:val="en-GB"/>
        </w:rPr>
      </w:pPr>
    </w:p>
    <w:p w14:paraId="28D801CF"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8"/>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649"/>
        <w:gridCol w:w="5803"/>
        <w:gridCol w:w="2460"/>
        <w:gridCol w:w="1314"/>
      </w:tblGrid>
      <w:tr w:rsidR="00E97A5C" w:rsidRPr="00E97A5C" w14:paraId="59E212CD" w14:textId="77777777" w:rsidTr="0095084E">
        <w:tc>
          <w:tcPr>
            <w:tcW w:w="2628" w:type="dxa"/>
          </w:tcPr>
          <w:p w14:paraId="01CA2C28"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80" w:type="dxa"/>
          </w:tcPr>
          <w:p w14:paraId="440CB8B9"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6000" w:type="dxa"/>
          </w:tcPr>
          <w:p w14:paraId="371761E8"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520" w:type="dxa"/>
          </w:tcPr>
          <w:p w14:paraId="1713E3D1"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711776EE"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43" w:type="dxa"/>
          </w:tcPr>
          <w:p w14:paraId="2C3A7688"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3EE6C998" w14:textId="77777777" w:rsidTr="0095084E">
        <w:tc>
          <w:tcPr>
            <w:tcW w:w="2628" w:type="dxa"/>
          </w:tcPr>
          <w:p w14:paraId="50F822A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Exposure to weather – cold, heat, strong wind, over exposure to sun, ice, snow</w:t>
            </w:r>
          </w:p>
        </w:tc>
        <w:tc>
          <w:tcPr>
            <w:tcW w:w="1680" w:type="dxa"/>
          </w:tcPr>
          <w:p w14:paraId="5A574FB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629B006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6F6AEA65" w14:textId="77777777" w:rsidR="00E97A5C" w:rsidRPr="00E97A5C" w:rsidRDefault="00E97A5C">
            <w:pPr>
              <w:numPr>
                <w:ilvl w:val="0"/>
                <w:numId w:val="15"/>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Consider possible weather conditions and plan appropriate programme, clothing, and equipment.</w:t>
            </w:r>
          </w:p>
          <w:p w14:paraId="73AF1E5F" w14:textId="77777777" w:rsidR="00E97A5C" w:rsidRPr="00E97A5C" w:rsidRDefault="00E97A5C">
            <w:pPr>
              <w:numPr>
                <w:ilvl w:val="0"/>
                <w:numId w:val="15"/>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Plan for Young people who may not bring suitable clothing – check before departure and/or bring spares.</w:t>
            </w:r>
          </w:p>
          <w:p w14:paraId="202D221E" w14:textId="77777777" w:rsidR="00E97A5C" w:rsidRPr="00E97A5C" w:rsidRDefault="00E97A5C">
            <w:pPr>
              <w:numPr>
                <w:ilvl w:val="0"/>
                <w:numId w:val="15"/>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Daily weather forecast obtained, and plans adjusted accordingly</w:t>
            </w:r>
          </w:p>
        </w:tc>
        <w:tc>
          <w:tcPr>
            <w:tcW w:w="2520" w:type="dxa"/>
          </w:tcPr>
          <w:p w14:paraId="7E82994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Provide clear information re suitable clothing and equipment to young people and parents</w:t>
            </w:r>
          </w:p>
        </w:tc>
        <w:tc>
          <w:tcPr>
            <w:tcW w:w="1343" w:type="dxa"/>
          </w:tcPr>
          <w:p w14:paraId="733E7A4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x</w:t>
            </w:r>
          </w:p>
        </w:tc>
      </w:tr>
      <w:tr w:rsidR="00E97A5C" w:rsidRPr="00E97A5C" w14:paraId="7FE7B61A" w14:textId="77777777" w:rsidTr="0095084E">
        <w:tc>
          <w:tcPr>
            <w:tcW w:w="2628" w:type="dxa"/>
          </w:tcPr>
          <w:p w14:paraId="36D09C2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person lost or separated from group, inadequate supervision</w:t>
            </w:r>
          </w:p>
        </w:tc>
        <w:tc>
          <w:tcPr>
            <w:tcW w:w="1680" w:type="dxa"/>
          </w:tcPr>
          <w:p w14:paraId="7C03F03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tc>
        <w:tc>
          <w:tcPr>
            <w:tcW w:w="6000" w:type="dxa"/>
          </w:tcPr>
          <w:p w14:paraId="3E226816" w14:textId="77777777" w:rsidR="00E97A5C" w:rsidRPr="00E97A5C" w:rsidRDefault="00E97A5C">
            <w:pPr>
              <w:numPr>
                <w:ilvl w:val="0"/>
                <w:numId w:val="16"/>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Ensure supervising staff are competent and understand their roles.</w:t>
            </w:r>
          </w:p>
          <w:p w14:paraId="48FFD734" w14:textId="77777777" w:rsidR="00E97A5C" w:rsidRPr="00E97A5C" w:rsidRDefault="00E97A5C">
            <w:pPr>
              <w:numPr>
                <w:ilvl w:val="0"/>
                <w:numId w:val="16"/>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Supervisory ratios are in line with LEA policy.</w:t>
            </w:r>
          </w:p>
          <w:p w14:paraId="19EFBD1C" w14:textId="77777777" w:rsidR="00E97A5C" w:rsidRPr="00E97A5C" w:rsidRDefault="00E97A5C">
            <w:pPr>
              <w:numPr>
                <w:ilvl w:val="0"/>
                <w:numId w:val="16"/>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Plan and use suitable group control measures (e.g. Buddy system, large groups split into small groups each with named leader, coloured caps etc.) </w:t>
            </w:r>
          </w:p>
          <w:p w14:paraId="1D369F22" w14:textId="77777777" w:rsidR="00E97A5C" w:rsidRPr="00E97A5C" w:rsidRDefault="00E97A5C">
            <w:pPr>
              <w:numPr>
                <w:ilvl w:val="0"/>
                <w:numId w:val="16"/>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Discuss itinerary and arrangements with young people.</w:t>
            </w:r>
          </w:p>
          <w:p w14:paraId="5383AB86" w14:textId="77777777" w:rsidR="00E97A5C" w:rsidRPr="00E97A5C" w:rsidRDefault="00E97A5C">
            <w:pPr>
              <w:numPr>
                <w:ilvl w:val="0"/>
                <w:numId w:val="16"/>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Briefing to all on what to do if separated from group.</w:t>
            </w:r>
          </w:p>
          <w:p w14:paraId="7D581B27" w14:textId="77777777" w:rsidR="00E97A5C" w:rsidRPr="00E97A5C" w:rsidRDefault="00E97A5C">
            <w:pPr>
              <w:numPr>
                <w:ilvl w:val="0"/>
                <w:numId w:val="16"/>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Head counts by leaders particularly at arrival/departure points and when separating/reforming groups</w:t>
            </w:r>
          </w:p>
        </w:tc>
        <w:tc>
          <w:tcPr>
            <w:tcW w:w="2520" w:type="dxa"/>
          </w:tcPr>
          <w:p w14:paraId="3816A17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Plan supervision before visit and brief staff and young people</w:t>
            </w:r>
          </w:p>
          <w:p w14:paraId="573CA36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Group leader to carry charged mobile phone with emergency contact numbers.</w:t>
            </w:r>
          </w:p>
          <w:p w14:paraId="4C556C1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343" w:type="dxa"/>
          </w:tcPr>
          <w:p w14:paraId="0420F87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r w:rsidR="00E97A5C" w:rsidRPr="00E97A5C" w14:paraId="64E0E89B" w14:textId="77777777" w:rsidTr="0095084E">
        <w:tc>
          <w:tcPr>
            <w:tcW w:w="2628" w:type="dxa"/>
          </w:tcPr>
          <w:p w14:paraId="7742065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lastRenderedPageBreak/>
              <w:t>Illness or injury</w:t>
            </w:r>
          </w:p>
        </w:tc>
        <w:tc>
          <w:tcPr>
            <w:tcW w:w="1680" w:type="dxa"/>
          </w:tcPr>
          <w:p w14:paraId="3AFA446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2E1EBC3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p w14:paraId="6C278EE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6000" w:type="dxa"/>
          </w:tcPr>
          <w:p w14:paraId="44A21699" w14:textId="77777777" w:rsidR="00E97A5C" w:rsidRPr="00E97A5C" w:rsidRDefault="00E97A5C">
            <w:pPr>
              <w:numPr>
                <w:ilvl w:val="0"/>
                <w:numId w:val="17"/>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At least one leader with each group first aid trained.</w:t>
            </w:r>
          </w:p>
          <w:p w14:paraId="1949CDF7" w14:textId="77777777" w:rsidR="00E97A5C" w:rsidRPr="00E97A5C" w:rsidRDefault="00E97A5C">
            <w:pPr>
              <w:numPr>
                <w:ilvl w:val="0"/>
                <w:numId w:val="17"/>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Leaders know how to call the emergency services.</w:t>
            </w:r>
          </w:p>
          <w:p w14:paraId="3F6F432A" w14:textId="77777777" w:rsidR="00E97A5C" w:rsidRPr="00E97A5C" w:rsidRDefault="00E97A5C">
            <w:pPr>
              <w:numPr>
                <w:ilvl w:val="0"/>
                <w:numId w:val="17"/>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 and parents receive a reminder to bring individual medication which is securely kept.</w:t>
            </w:r>
          </w:p>
          <w:p w14:paraId="2A707235" w14:textId="77777777" w:rsidR="00E97A5C" w:rsidRPr="00E97A5C" w:rsidRDefault="00E97A5C">
            <w:pPr>
              <w:numPr>
                <w:ilvl w:val="0"/>
                <w:numId w:val="17"/>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First aid and travel sickness equipment carried.</w:t>
            </w:r>
          </w:p>
          <w:p w14:paraId="36DA2DD3" w14:textId="77777777" w:rsidR="00E97A5C" w:rsidRPr="00E97A5C" w:rsidRDefault="00E97A5C">
            <w:pPr>
              <w:numPr>
                <w:ilvl w:val="0"/>
                <w:numId w:val="17"/>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Mobile phones to be charged with student emergency contact numbers. </w:t>
            </w:r>
          </w:p>
          <w:p w14:paraId="6B1CD7EF" w14:textId="77777777" w:rsidR="00E97A5C" w:rsidRPr="00E97A5C" w:rsidRDefault="00E97A5C">
            <w:pPr>
              <w:numPr>
                <w:ilvl w:val="0"/>
                <w:numId w:val="17"/>
              </w:numPr>
              <w:tabs>
                <w:tab w:val="num" w:pos="389"/>
              </w:tabs>
              <w:suppressAutoHyphens w:val="0"/>
              <w:spacing w:after="0" w:line="240" w:lineRule="auto"/>
              <w:ind w:leftChars="0" w:left="389" w:firstLineChars="0" w:hanging="276"/>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Emergency contacts arranged with Centre Managers and parents</w:t>
            </w:r>
          </w:p>
        </w:tc>
        <w:tc>
          <w:tcPr>
            <w:tcW w:w="2520" w:type="dxa"/>
          </w:tcPr>
          <w:p w14:paraId="4C94D55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Check first aid certificates are current. </w:t>
            </w:r>
          </w:p>
          <w:p w14:paraId="04C8A16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medication brought by Young People.</w:t>
            </w:r>
          </w:p>
          <w:p w14:paraId="1FE4B48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Check area for glass and any other potential hazards. Clear hazards, if </w:t>
            </w:r>
            <w:proofErr w:type="gramStart"/>
            <w:r w:rsidRPr="00E97A5C">
              <w:rPr>
                <w:rFonts w:ascii="Calibri" w:eastAsia="Times New Roman" w:hAnsi="Calibri"/>
                <w:position w:val="0"/>
                <w:sz w:val="22"/>
                <w:lang w:val="en-GB"/>
              </w:rPr>
              <w:t>possible</w:t>
            </w:r>
            <w:proofErr w:type="gramEnd"/>
            <w:r w:rsidRPr="00E97A5C">
              <w:rPr>
                <w:rFonts w:ascii="Calibri" w:eastAsia="Times New Roman" w:hAnsi="Calibri"/>
                <w:position w:val="0"/>
                <w:sz w:val="22"/>
                <w:lang w:val="en-GB"/>
              </w:rPr>
              <w:t xml:space="preserve"> instruct students appropriately or leave the area if necessary.</w:t>
            </w:r>
          </w:p>
        </w:tc>
        <w:tc>
          <w:tcPr>
            <w:tcW w:w="1343" w:type="dxa"/>
          </w:tcPr>
          <w:p w14:paraId="23ED624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bl>
    <w:p w14:paraId="23486AD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4"/>
          <w:lang w:val="en-GB"/>
        </w:rPr>
      </w:pPr>
    </w:p>
    <w:p w14:paraId="2C37562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 xml:space="preserve">  1. All Educational Visits (</w:t>
      </w:r>
      <w:proofErr w:type="spellStart"/>
      <w:r w:rsidRPr="00E97A5C">
        <w:rPr>
          <w:rFonts w:ascii="Calibri" w:eastAsia="Times New Roman" w:hAnsi="Calibri" w:cs="Times New Roman"/>
          <w:b/>
          <w:bCs/>
          <w:position w:val="0"/>
          <w:sz w:val="28"/>
          <w:lang w:val="en-GB"/>
        </w:rPr>
        <w:t>cont</w:t>
      </w:r>
      <w:proofErr w:type="spellEnd"/>
      <w:r w:rsidRPr="00E97A5C">
        <w:rPr>
          <w:rFonts w:ascii="Calibri" w:eastAsia="Times New Roman" w:hAnsi="Calibri" w:cs="Times New Roman"/>
          <w:b/>
          <w:bCs/>
          <w:position w:val="0"/>
          <w:sz w:val="28"/>
          <w:lang w:val="en-GB"/>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1650"/>
        <w:gridCol w:w="5772"/>
        <w:gridCol w:w="2465"/>
        <w:gridCol w:w="1315"/>
      </w:tblGrid>
      <w:tr w:rsidR="00E97A5C" w:rsidRPr="00E97A5C" w14:paraId="76A2B8B2" w14:textId="77777777" w:rsidTr="0095084E">
        <w:tc>
          <w:tcPr>
            <w:tcW w:w="2628" w:type="dxa"/>
          </w:tcPr>
          <w:p w14:paraId="61F00747"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80" w:type="dxa"/>
          </w:tcPr>
          <w:p w14:paraId="50542015"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6000" w:type="dxa"/>
          </w:tcPr>
          <w:p w14:paraId="465FB80B"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520" w:type="dxa"/>
          </w:tcPr>
          <w:p w14:paraId="612465D8"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4C64063B"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43" w:type="dxa"/>
          </w:tcPr>
          <w:p w14:paraId="344FDB74"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731058F8" w14:textId="77777777" w:rsidTr="0095084E">
        <w:tc>
          <w:tcPr>
            <w:tcW w:w="2628" w:type="dxa"/>
          </w:tcPr>
          <w:p w14:paraId="5B94706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Special needs of specific young people – medical, behavioural, educational</w:t>
            </w:r>
          </w:p>
        </w:tc>
        <w:tc>
          <w:tcPr>
            <w:tcW w:w="1680" w:type="dxa"/>
          </w:tcPr>
          <w:p w14:paraId="68A94DC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421998C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6B06905C" w14:textId="77777777" w:rsidR="00E97A5C" w:rsidRPr="00E97A5C" w:rsidRDefault="00E97A5C">
            <w:pPr>
              <w:numPr>
                <w:ilvl w:val="0"/>
                <w:numId w:val="18"/>
              </w:numPr>
              <w:tabs>
                <w:tab w:val="num" w:pos="372"/>
              </w:tabs>
              <w:suppressAutoHyphens w:val="0"/>
              <w:spacing w:after="0" w:line="240" w:lineRule="auto"/>
              <w:ind w:leftChars="0" w:left="372"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Obtain information from parents.</w:t>
            </w:r>
          </w:p>
          <w:p w14:paraId="75DD0E9B" w14:textId="77777777" w:rsidR="00E97A5C" w:rsidRPr="00E97A5C" w:rsidRDefault="00E97A5C">
            <w:pPr>
              <w:numPr>
                <w:ilvl w:val="0"/>
                <w:numId w:val="18"/>
              </w:numPr>
              <w:tabs>
                <w:tab w:val="num" w:pos="372"/>
              </w:tabs>
              <w:suppressAutoHyphens w:val="0"/>
              <w:spacing w:after="0" w:line="240" w:lineRule="auto"/>
              <w:ind w:leftChars="0" w:left="372"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Take advice from SENCO if appropriate.</w:t>
            </w:r>
          </w:p>
          <w:p w14:paraId="3C8653CF" w14:textId="77777777" w:rsidR="00E97A5C" w:rsidRPr="00E97A5C" w:rsidRDefault="00E97A5C">
            <w:pPr>
              <w:numPr>
                <w:ilvl w:val="0"/>
                <w:numId w:val="18"/>
              </w:numPr>
              <w:tabs>
                <w:tab w:val="num" w:pos="372"/>
              </w:tabs>
              <w:suppressAutoHyphens w:val="0"/>
              <w:spacing w:after="0" w:line="240" w:lineRule="auto"/>
              <w:ind w:leftChars="0" w:left="372"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Make necessary arrangements for individual young people including individual risk assessment and additional staffing as necessary</w:t>
            </w:r>
          </w:p>
        </w:tc>
        <w:tc>
          <w:tcPr>
            <w:tcW w:w="2520" w:type="dxa"/>
          </w:tcPr>
          <w:p w14:paraId="0849FDA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Use recommended parental consent form</w:t>
            </w:r>
          </w:p>
        </w:tc>
        <w:tc>
          <w:tcPr>
            <w:tcW w:w="1343" w:type="dxa"/>
          </w:tcPr>
          <w:p w14:paraId="19948DC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x</w:t>
            </w:r>
          </w:p>
        </w:tc>
      </w:tr>
      <w:tr w:rsidR="00E97A5C" w:rsidRPr="00E97A5C" w14:paraId="297600FD" w14:textId="77777777" w:rsidTr="0095084E">
        <w:tc>
          <w:tcPr>
            <w:tcW w:w="2628" w:type="dxa"/>
          </w:tcPr>
          <w:p w14:paraId="5532131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Indirect/remote supervision</w:t>
            </w:r>
          </w:p>
          <w:p w14:paraId="7D13098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(includes field work, souvenir shopping, theme parks, historic sites etc.)</w:t>
            </w:r>
          </w:p>
        </w:tc>
        <w:tc>
          <w:tcPr>
            <w:tcW w:w="1680" w:type="dxa"/>
          </w:tcPr>
          <w:p w14:paraId="5E619EB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tc>
        <w:tc>
          <w:tcPr>
            <w:tcW w:w="6000" w:type="dxa"/>
          </w:tcPr>
          <w:p w14:paraId="6213AE12" w14:textId="77777777" w:rsidR="00E97A5C" w:rsidRPr="00E97A5C" w:rsidRDefault="00E97A5C">
            <w:pPr>
              <w:numPr>
                <w:ilvl w:val="0"/>
                <w:numId w:val="18"/>
              </w:numPr>
              <w:tabs>
                <w:tab w:val="num" w:pos="372"/>
              </w:tabs>
              <w:suppressAutoHyphens w:val="0"/>
              <w:spacing w:after="0" w:line="240" w:lineRule="auto"/>
              <w:ind w:leftChars="0" w:left="372"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location as suitable for this mode of supervision.</w:t>
            </w:r>
          </w:p>
          <w:p w14:paraId="2809DA95" w14:textId="77777777" w:rsidR="00E97A5C" w:rsidRPr="00E97A5C" w:rsidRDefault="00E97A5C">
            <w:pPr>
              <w:numPr>
                <w:ilvl w:val="0"/>
                <w:numId w:val="18"/>
              </w:numPr>
              <w:tabs>
                <w:tab w:val="num" w:pos="372"/>
              </w:tabs>
              <w:suppressAutoHyphens w:val="0"/>
              <w:spacing w:after="0" w:line="240" w:lineRule="auto"/>
              <w:ind w:leftChars="0" w:left="372"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Ensure pupils sufficiently briefed and competent (any individual young person for whom indirect supervision not suitable must be directly supervised)</w:t>
            </w:r>
          </w:p>
        </w:tc>
        <w:tc>
          <w:tcPr>
            <w:tcW w:w="2520" w:type="dxa"/>
          </w:tcPr>
          <w:p w14:paraId="1D134B2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Included in information to parents</w:t>
            </w:r>
          </w:p>
        </w:tc>
        <w:tc>
          <w:tcPr>
            <w:tcW w:w="1343" w:type="dxa"/>
          </w:tcPr>
          <w:p w14:paraId="083662B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r w:rsidR="00E97A5C" w:rsidRPr="00E97A5C" w14:paraId="55C5855C" w14:textId="77777777" w:rsidTr="0095084E">
        <w:tc>
          <w:tcPr>
            <w:tcW w:w="2628" w:type="dxa"/>
          </w:tcPr>
          <w:p w14:paraId="2F10C31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Leaders’ own children</w:t>
            </w:r>
          </w:p>
        </w:tc>
        <w:tc>
          <w:tcPr>
            <w:tcW w:w="1680" w:type="dxa"/>
          </w:tcPr>
          <w:p w14:paraId="31188F9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1649459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Other children</w:t>
            </w:r>
          </w:p>
          <w:p w14:paraId="14003C8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p w14:paraId="681ECC2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6000" w:type="dxa"/>
          </w:tcPr>
          <w:p w14:paraId="0089D39A" w14:textId="77777777" w:rsidR="00E97A5C" w:rsidRPr="00E97A5C" w:rsidRDefault="00E97A5C" w:rsidP="00E97A5C">
            <w:pPr>
              <w:tabs>
                <w:tab w:val="num" w:pos="372"/>
              </w:tabs>
              <w:suppressAutoHyphens w:val="0"/>
              <w:spacing w:after="0" w:line="240" w:lineRule="auto"/>
              <w:ind w:leftChars="0" w:left="372" w:firstLineChars="0" w:hanging="281"/>
              <w:textDirection w:val="lrTb"/>
              <w:textAlignment w:val="auto"/>
              <w:outlineLvl w:val="9"/>
              <w:rPr>
                <w:rFonts w:ascii="Calibri" w:eastAsia="Times New Roman" w:hAnsi="Calibri" w:cs="Times New Roman"/>
                <w:position w:val="0"/>
                <w:sz w:val="22"/>
                <w:szCs w:val="22"/>
                <w:u w:val="single"/>
                <w:lang w:val="en-GB"/>
              </w:rPr>
            </w:pPr>
            <w:r w:rsidRPr="00E97A5C">
              <w:rPr>
                <w:rFonts w:ascii="Calibri" w:eastAsia="Times New Roman" w:hAnsi="Calibri" w:cs="Times New Roman"/>
                <w:b/>
                <w:bCs/>
                <w:position w:val="0"/>
                <w:sz w:val="28"/>
                <w:lang w:val="en-GB"/>
              </w:rPr>
              <w:lastRenderedPageBreak/>
              <w:t xml:space="preserve"> </w:t>
            </w:r>
            <w:r w:rsidRPr="00E97A5C">
              <w:rPr>
                <w:rFonts w:ascii="Calibri" w:eastAsia="Times New Roman" w:hAnsi="Calibri" w:cs="Times New Roman"/>
                <w:position w:val="0"/>
                <w:sz w:val="22"/>
                <w:szCs w:val="22"/>
                <w:lang w:val="en-GB"/>
              </w:rPr>
              <w:t xml:space="preserve">  </w:t>
            </w:r>
            <w:r w:rsidRPr="00E97A5C">
              <w:rPr>
                <w:rFonts w:ascii="Calibri" w:eastAsia="Times New Roman" w:hAnsi="Calibri" w:cs="Times New Roman"/>
                <w:position w:val="0"/>
                <w:sz w:val="22"/>
                <w:szCs w:val="22"/>
                <w:u w:val="single"/>
                <w:lang w:val="en-GB"/>
              </w:rPr>
              <w:t>(If staff (youth workers or volunteers) families join group, young person supervision must not be compromised)</w:t>
            </w:r>
          </w:p>
          <w:p w14:paraId="4287649B" w14:textId="77777777" w:rsidR="00E97A5C" w:rsidRPr="00E97A5C" w:rsidRDefault="00E97A5C">
            <w:pPr>
              <w:numPr>
                <w:ilvl w:val="0"/>
                <w:numId w:val="19"/>
              </w:numPr>
              <w:tabs>
                <w:tab w:val="num" w:pos="372"/>
              </w:tabs>
              <w:suppressAutoHyphens w:val="0"/>
              <w:spacing w:after="0" w:line="240" w:lineRule="auto"/>
              <w:ind w:leftChars="0" w:left="372"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lastRenderedPageBreak/>
              <w:t xml:space="preserve">Staff children are similar age to group and supervised with young people </w:t>
            </w:r>
            <w:r w:rsidRPr="00E97A5C">
              <w:rPr>
                <w:rFonts w:ascii="Calibri" w:eastAsia="Times New Roman" w:hAnsi="Calibri"/>
                <w:b/>
                <w:bCs/>
                <w:position w:val="0"/>
                <w:sz w:val="22"/>
                <w:lang w:val="en-GB"/>
              </w:rPr>
              <w:t xml:space="preserve">or </w:t>
            </w:r>
            <w:r w:rsidRPr="00E97A5C">
              <w:rPr>
                <w:rFonts w:ascii="Calibri" w:eastAsia="Times New Roman" w:hAnsi="Calibri"/>
                <w:position w:val="0"/>
                <w:sz w:val="22"/>
                <w:lang w:val="en-GB"/>
              </w:rPr>
              <w:t>separate supervision arranged</w:t>
            </w:r>
          </w:p>
        </w:tc>
        <w:tc>
          <w:tcPr>
            <w:tcW w:w="2520" w:type="dxa"/>
          </w:tcPr>
          <w:p w14:paraId="5F2B67D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lastRenderedPageBreak/>
              <w:t>Consider before staffing agreed</w:t>
            </w:r>
          </w:p>
        </w:tc>
        <w:tc>
          <w:tcPr>
            <w:tcW w:w="1343" w:type="dxa"/>
          </w:tcPr>
          <w:p w14:paraId="1F3BD77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NA</w:t>
            </w:r>
          </w:p>
        </w:tc>
      </w:tr>
    </w:tbl>
    <w:p w14:paraId="1599FCCE"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r w:rsidRPr="00E97A5C">
        <w:rPr>
          <w:rFonts w:ascii="Calibri" w:eastAsia="Times New Roman" w:hAnsi="Calibri" w:cs="Times New Roman"/>
          <w:b/>
          <w:bCs/>
          <w:position w:val="0"/>
          <w:sz w:val="24"/>
          <w:lang w:val="en-GB"/>
        </w:rPr>
        <w:t xml:space="preserve">When </w:t>
      </w:r>
      <w:proofErr w:type="gramStart"/>
      <w:r w:rsidRPr="00E97A5C">
        <w:rPr>
          <w:rFonts w:ascii="Calibri" w:eastAsia="Times New Roman" w:hAnsi="Calibri" w:cs="Times New Roman"/>
          <w:b/>
          <w:bCs/>
          <w:position w:val="0"/>
          <w:sz w:val="24"/>
          <w:lang w:val="en-GB"/>
        </w:rPr>
        <w:t>all of</w:t>
      </w:r>
      <w:proofErr w:type="gramEnd"/>
      <w:r w:rsidRPr="00E97A5C">
        <w:rPr>
          <w:rFonts w:ascii="Calibri" w:eastAsia="Times New Roman" w:hAnsi="Calibri" w:cs="Times New Roman"/>
          <w:b/>
          <w:bCs/>
          <w:position w:val="0"/>
          <w:sz w:val="24"/>
          <w:lang w:val="en-GB"/>
        </w:rPr>
        <w:t xml:space="preserve"> the above conditions are in place the activity is considered low risk. If not in place then a further </w:t>
      </w:r>
      <w:proofErr w:type="gramStart"/>
      <w:r w:rsidRPr="00E97A5C">
        <w:rPr>
          <w:rFonts w:ascii="Calibri" w:eastAsia="Times New Roman" w:hAnsi="Calibri" w:cs="Times New Roman"/>
          <w:b/>
          <w:bCs/>
          <w:position w:val="0"/>
          <w:sz w:val="24"/>
          <w:lang w:val="en-GB"/>
        </w:rPr>
        <w:t>assessment  must</w:t>
      </w:r>
      <w:proofErr w:type="gramEnd"/>
      <w:r w:rsidRPr="00E97A5C">
        <w:rPr>
          <w:rFonts w:ascii="Calibri" w:eastAsia="Times New Roman" w:hAnsi="Calibri" w:cs="Times New Roman"/>
          <w:b/>
          <w:bCs/>
          <w:position w:val="0"/>
          <w:sz w:val="24"/>
          <w:lang w:val="en-GB"/>
        </w:rPr>
        <w:t xml:space="preserve"> be carried out to determine the level of risk.</w:t>
      </w:r>
    </w:p>
    <w:p w14:paraId="4F84314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1D62F404"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7838100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r w:rsidRPr="00E97A5C">
        <w:rPr>
          <w:rFonts w:ascii="Calibri" w:eastAsia="Times New Roman" w:hAnsi="Calibri" w:cs="Times New Roman"/>
          <w:i/>
          <w:iCs/>
          <w:position w:val="0"/>
          <w:sz w:val="24"/>
          <w:lang w:val="en-GB"/>
        </w:rPr>
        <w:t xml:space="preserve">This is a generic risk assessment for </w:t>
      </w:r>
      <w:smartTag w:uri="urn:schemas-microsoft-com:office:smarttags" w:element="City">
        <w:smartTag w:uri="urn:schemas-microsoft-com:office:smarttags" w:element="place">
          <w:r w:rsidRPr="00E97A5C">
            <w:rPr>
              <w:rFonts w:ascii="Calibri" w:eastAsia="Times New Roman" w:hAnsi="Calibri" w:cs="Times New Roman"/>
              <w:i/>
              <w:iCs/>
              <w:position w:val="0"/>
              <w:sz w:val="24"/>
              <w:lang w:val="en-GB"/>
            </w:rPr>
            <w:t>Manchester</w:t>
          </w:r>
        </w:smartTag>
      </w:smartTag>
      <w:r w:rsidRPr="00E97A5C">
        <w:rPr>
          <w:rFonts w:ascii="Calibri" w:eastAsia="Times New Roman" w:hAnsi="Calibri" w:cs="Times New Roman"/>
          <w:i/>
          <w:iCs/>
          <w:position w:val="0"/>
          <w:sz w:val="24"/>
          <w:lang w:val="en-GB"/>
        </w:rPr>
        <w:t xml:space="preserve"> Secondary PRU use, which identifies the common hazards and risks, associated with this type of activity. Before undertaking the activity, Group Leaders must also </w:t>
      </w:r>
      <w:proofErr w:type="gramStart"/>
      <w:r w:rsidRPr="00E97A5C">
        <w:rPr>
          <w:rFonts w:ascii="Calibri" w:eastAsia="Times New Roman" w:hAnsi="Calibri" w:cs="Times New Roman"/>
          <w:i/>
          <w:iCs/>
          <w:position w:val="0"/>
          <w:sz w:val="24"/>
          <w:lang w:val="en-GB"/>
        </w:rPr>
        <w:t>make an assessment of</w:t>
      </w:r>
      <w:proofErr w:type="gramEnd"/>
      <w:r w:rsidRPr="00E97A5C">
        <w:rPr>
          <w:rFonts w:ascii="Calibri" w:eastAsia="Times New Roman" w:hAnsi="Calibri" w:cs="Times New Roman"/>
          <w:i/>
          <w:iCs/>
          <w:position w:val="0"/>
          <w:sz w:val="24"/>
          <w:lang w:val="en-GB"/>
        </w:rPr>
        <w:t xml:space="preserve"> any special risks which are specific to their particular visit, venue or young people.</w:t>
      </w:r>
    </w:p>
    <w:p w14:paraId="19CB9677"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p>
    <w:p w14:paraId="32581671"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p>
    <w:p w14:paraId="7861C444"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2. Local Visit on Foot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1652"/>
        <w:gridCol w:w="5788"/>
        <w:gridCol w:w="2468"/>
        <w:gridCol w:w="1317"/>
      </w:tblGrid>
      <w:tr w:rsidR="00E97A5C" w:rsidRPr="00E97A5C" w14:paraId="619778B4" w14:textId="77777777" w:rsidTr="0095084E">
        <w:tc>
          <w:tcPr>
            <w:tcW w:w="2628" w:type="dxa"/>
          </w:tcPr>
          <w:p w14:paraId="59B34F06"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80" w:type="dxa"/>
          </w:tcPr>
          <w:p w14:paraId="4EEB8FCA"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6000" w:type="dxa"/>
          </w:tcPr>
          <w:p w14:paraId="3DF826D4"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520" w:type="dxa"/>
          </w:tcPr>
          <w:p w14:paraId="73F662D0"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4E39B08F"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43" w:type="dxa"/>
          </w:tcPr>
          <w:p w14:paraId="1637467A"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297AFC02" w14:textId="77777777" w:rsidTr="0095084E">
        <w:tc>
          <w:tcPr>
            <w:tcW w:w="2628" w:type="dxa"/>
          </w:tcPr>
          <w:p w14:paraId="0AFE8F0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Traffic</w:t>
            </w:r>
          </w:p>
        </w:tc>
        <w:tc>
          <w:tcPr>
            <w:tcW w:w="1680" w:type="dxa"/>
          </w:tcPr>
          <w:p w14:paraId="62C28A4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5C4004E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1F0A2CAD"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Avoid busy roads if possible.</w:t>
            </w:r>
          </w:p>
          <w:p w14:paraId="6460B93E"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Supervision on pavements, roads and especially crossing of any fast roads at pre planned points.</w:t>
            </w:r>
          </w:p>
          <w:p w14:paraId="6DAF7BE7"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 briefed re hazards and behaviour required.</w:t>
            </w:r>
          </w:p>
          <w:p w14:paraId="00313AD8"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Group to walk on pavements</w:t>
            </w:r>
          </w:p>
        </w:tc>
        <w:tc>
          <w:tcPr>
            <w:tcW w:w="2520" w:type="dxa"/>
          </w:tcPr>
          <w:p w14:paraId="7BAB0F9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Planning of visit and pre–inspection of route </w:t>
            </w:r>
          </w:p>
        </w:tc>
        <w:tc>
          <w:tcPr>
            <w:tcW w:w="1343" w:type="dxa"/>
          </w:tcPr>
          <w:p w14:paraId="6C80EFC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x</w:t>
            </w:r>
          </w:p>
        </w:tc>
      </w:tr>
      <w:tr w:rsidR="00E97A5C" w:rsidRPr="00E97A5C" w14:paraId="1CB2B61C" w14:textId="77777777" w:rsidTr="0095084E">
        <w:tc>
          <w:tcPr>
            <w:tcW w:w="2628" w:type="dxa"/>
          </w:tcPr>
          <w:p w14:paraId="6E22AF6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Slips trips and falls</w:t>
            </w:r>
          </w:p>
        </w:tc>
        <w:tc>
          <w:tcPr>
            <w:tcW w:w="1680" w:type="dxa"/>
          </w:tcPr>
          <w:p w14:paraId="43B07BC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64896E5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0759D7EB"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Pre-inspection of route</w:t>
            </w:r>
          </w:p>
          <w:p w14:paraId="1CBD1895"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Consideration of wet or icy conditions</w:t>
            </w:r>
          </w:p>
          <w:p w14:paraId="1D64C72D"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Appropriate footwear worn</w:t>
            </w:r>
          </w:p>
        </w:tc>
        <w:tc>
          <w:tcPr>
            <w:tcW w:w="2520" w:type="dxa"/>
          </w:tcPr>
          <w:p w14:paraId="3E39C1E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Parents advised to provide appropriate footwear. </w:t>
            </w:r>
          </w:p>
        </w:tc>
        <w:tc>
          <w:tcPr>
            <w:tcW w:w="1343" w:type="dxa"/>
          </w:tcPr>
          <w:p w14:paraId="48D1338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r w:rsidR="00E97A5C" w:rsidRPr="00E97A5C" w14:paraId="3CCD4477" w14:textId="77777777" w:rsidTr="0095084E">
        <w:tc>
          <w:tcPr>
            <w:tcW w:w="2628" w:type="dxa"/>
          </w:tcPr>
          <w:p w14:paraId="0F01118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Abuse by public</w:t>
            </w:r>
          </w:p>
        </w:tc>
        <w:tc>
          <w:tcPr>
            <w:tcW w:w="1680" w:type="dxa"/>
          </w:tcPr>
          <w:p w14:paraId="3709910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050E7DF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p w14:paraId="1803F35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6000" w:type="dxa"/>
          </w:tcPr>
          <w:p w14:paraId="6A9BB67C"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people to remain in small groups at all </w:t>
            </w:r>
            <w:proofErr w:type="gramStart"/>
            <w:r w:rsidRPr="00E97A5C">
              <w:rPr>
                <w:rFonts w:ascii="Calibri" w:eastAsia="Times New Roman" w:hAnsi="Calibri"/>
                <w:position w:val="0"/>
                <w:sz w:val="22"/>
                <w:lang w:val="en-GB"/>
              </w:rPr>
              <w:t>times</w:t>
            </w:r>
            <w:proofErr w:type="gramEnd"/>
          </w:p>
          <w:p w14:paraId="72B49760"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Competent supervision</w:t>
            </w:r>
          </w:p>
        </w:tc>
        <w:tc>
          <w:tcPr>
            <w:tcW w:w="2520" w:type="dxa"/>
          </w:tcPr>
          <w:p w14:paraId="1520200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Police to be informed where necessary. </w:t>
            </w:r>
          </w:p>
          <w:p w14:paraId="0C79AAF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SLT to be informed. </w:t>
            </w:r>
          </w:p>
        </w:tc>
        <w:tc>
          <w:tcPr>
            <w:tcW w:w="1343" w:type="dxa"/>
          </w:tcPr>
          <w:p w14:paraId="329FF02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r w:rsidR="00E97A5C" w:rsidRPr="00E97A5C" w14:paraId="2F1B40B4" w14:textId="77777777" w:rsidTr="0095084E">
        <w:tc>
          <w:tcPr>
            <w:tcW w:w="2628" w:type="dxa"/>
          </w:tcPr>
          <w:p w14:paraId="29C84E7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Students lost or separated from group</w:t>
            </w:r>
          </w:p>
        </w:tc>
        <w:tc>
          <w:tcPr>
            <w:tcW w:w="1680" w:type="dxa"/>
          </w:tcPr>
          <w:p w14:paraId="0476FEC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tc>
        <w:tc>
          <w:tcPr>
            <w:tcW w:w="6000" w:type="dxa"/>
          </w:tcPr>
          <w:p w14:paraId="6418E013"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People to remain in small groups at all </w:t>
            </w:r>
            <w:proofErr w:type="gramStart"/>
            <w:r w:rsidRPr="00E97A5C">
              <w:rPr>
                <w:rFonts w:ascii="Calibri" w:eastAsia="Times New Roman" w:hAnsi="Calibri"/>
                <w:position w:val="0"/>
                <w:sz w:val="22"/>
                <w:lang w:val="en-GB"/>
              </w:rPr>
              <w:t>times</w:t>
            </w:r>
            <w:proofErr w:type="gramEnd"/>
          </w:p>
          <w:p w14:paraId="29591331"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Supervision planned especially at key </w:t>
            </w:r>
            <w:proofErr w:type="gramStart"/>
            <w:r w:rsidRPr="00E97A5C">
              <w:rPr>
                <w:rFonts w:ascii="Calibri" w:eastAsia="Times New Roman" w:hAnsi="Calibri"/>
                <w:position w:val="0"/>
                <w:sz w:val="22"/>
                <w:lang w:val="en-GB"/>
              </w:rPr>
              <w:t>points</w:t>
            </w:r>
            <w:proofErr w:type="gramEnd"/>
          </w:p>
          <w:p w14:paraId="594213EB"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Frequent head counts</w:t>
            </w:r>
          </w:p>
          <w:p w14:paraId="57030565" w14:textId="77777777" w:rsidR="00E97A5C" w:rsidRPr="00E97A5C" w:rsidRDefault="00E97A5C">
            <w:pPr>
              <w:numPr>
                <w:ilvl w:val="0"/>
                <w:numId w:val="20"/>
              </w:numPr>
              <w:tabs>
                <w:tab w:val="num" w:pos="395"/>
              </w:tabs>
              <w:suppressAutoHyphens w:val="0"/>
              <w:spacing w:after="0" w:line="240" w:lineRule="auto"/>
              <w:ind w:leftChars="0" w:left="39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Emergency procedures for emergency e.g. lost young person</w:t>
            </w:r>
          </w:p>
        </w:tc>
        <w:tc>
          <w:tcPr>
            <w:tcW w:w="2520" w:type="dxa"/>
          </w:tcPr>
          <w:p w14:paraId="29F2EA8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Meeting point arranged with students prior to visit.</w:t>
            </w:r>
          </w:p>
          <w:p w14:paraId="671C1A0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Working and charged mobile with student contact details and emergency contacts. </w:t>
            </w:r>
          </w:p>
          <w:p w14:paraId="3C1F685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Parents/Police contacted if necessary.</w:t>
            </w:r>
          </w:p>
          <w:p w14:paraId="1BF2BDB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SLT to be informed. </w:t>
            </w:r>
          </w:p>
        </w:tc>
        <w:tc>
          <w:tcPr>
            <w:tcW w:w="1343" w:type="dxa"/>
          </w:tcPr>
          <w:p w14:paraId="4A65668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bl>
    <w:p w14:paraId="438E164D"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r w:rsidRPr="00E97A5C">
        <w:rPr>
          <w:rFonts w:ascii="Calibri" w:eastAsia="Times New Roman" w:hAnsi="Calibri" w:cs="Times New Roman"/>
          <w:b/>
          <w:bCs/>
          <w:position w:val="0"/>
          <w:sz w:val="24"/>
          <w:lang w:val="en-GB"/>
        </w:rPr>
        <w:t xml:space="preserve">When </w:t>
      </w:r>
      <w:proofErr w:type="gramStart"/>
      <w:r w:rsidRPr="00E97A5C">
        <w:rPr>
          <w:rFonts w:ascii="Calibri" w:eastAsia="Times New Roman" w:hAnsi="Calibri" w:cs="Times New Roman"/>
          <w:b/>
          <w:bCs/>
          <w:position w:val="0"/>
          <w:sz w:val="24"/>
          <w:lang w:val="en-GB"/>
        </w:rPr>
        <w:t>all of</w:t>
      </w:r>
      <w:proofErr w:type="gramEnd"/>
      <w:r w:rsidRPr="00E97A5C">
        <w:rPr>
          <w:rFonts w:ascii="Calibri" w:eastAsia="Times New Roman" w:hAnsi="Calibri" w:cs="Times New Roman"/>
          <w:b/>
          <w:bCs/>
          <w:position w:val="0"/>
          <w:sz w:val="24"/>
          <w:lang w:val="en-GB"/>
        </w:rPr>
        <w:t xml:space="preserve"> the above conditions are in place the activity is considered low risk. If not in place then a further </w:t>
      </w:r>
      <w:proofErr w:type="gramStart"/>
      <w:r w:rsidRPr="00E97A5C">
        <w:rPr>
          <w:rFonts w:ascii="Calibri" w:eastAsia="Times New Roman" w:hAnsi="Calibri" w:cs="Times New Roman"/>
          <w:b/>
          <w:bCs/>
          <w:position w:val="0"/>
          <w:sz w:val="24"/>
          <w:lang w:val="en-GB"/>
        </w:rPr>
        <w:t>assessment  must</w:t>
      </w:r>
      <w:proofErr w:type="gramEnd"/>
      <w:r w:rsidRPr="00E97A5C">
        <w:rPr>
          <w:rFonts w:ascii="Calibri" w:eastAsia="Times New Roman" w:hAnsi="Calibri" w:cs="Times New Roman"/>
          <w:b/>
          <w:bCs/>
          <w:position w:val="0"/>
          <w:sz w:val="24"/>
          <w:lang w:val="en-GB"/>
        </w:rPr>
        <w:t xml:space="preserve"> be carried out to determine the level of risk.</w:t>
      </w:r>
    </w:p>
    <w:p w14:paraId="3CFA6ACE"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6DE02AB6"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r w:rsidRPr="00E97A5C">
        <w:rPr>
          <w:rFonts w:ascii="Calibri" w:eastAsia="Times New Roman" w:hAnsi="Calibri" w:cs="Times New Roman"/>
          <w:i/>
          <w:iCs/>
          <w:position w:val="0"/>
          <w:sz w:val="24"/>
          <w:lang w:val="en-GB"/>
        </w:rPr>
        <w:t xml:space="preserve">This is a generic risk assessment for </w:t>
      </w:r>
      <w:smartTag w:uri="urn:schemas-microsoft-com:office:smarttags" w:element="City">
        <w:smartTag w:uri="urn:schemas-microsoft-com:office:smarttags" w:element="place">
          <w:r w:rsidRPr="00E97A5C">
            <w:rPr>
              <w:rFonts w:ascii="Calibri" w:eastAsia="Times New Roman" w:hAnsi="Calibri" w:cs="Times New Roman"/>
              <w:i/>
              <w:iCs/>
              <w:position w:val="0"/>
              <w:sz w:val="24"/>
              <w:lang w:val="en-GB"/>
            </w:rPr>
            <w:t>Manchester</w:t>
          </w:r>
        </w:smartTag>
      </w:smartTag>
      <w:r w:rsidRPr="00E97A5C">
        <w:rPr>
          <w:rFonts w:ascii="Calibri" w:eastAsia="Times New Roman" w:hAnsi="Calibri" w:cs="Times New Roman"/>
          <w:i/>
          <w:iCs/>
          <w:position w:val="0"/>
          <w:sz w:val="24"/>
          <w:lang w:val="en-GB"/>
        </w:rPr>
        <w:t xml:space="preserve"> Secondary PRU use, which identifies the common hazards and risks, associated with this type of activity. Before undertaking the activity, Group Leaders must also </w:t>
      </w:r>
      <w:proofErr w:type="gramStart"/>
      <w:r w:rsidRPr="00E97A5C">
        <w:rPr>
          <w:rFonts w:ascii="Calibri" w:eastAsia="Times New Roman" w:hAnsi="Calibri" w:cs="Times New Roman"/>
          <w:i/>
          <w:iCs/>
          <w:position w:val="0"/>
          <w:sz w:val="24"/>
          <w:lang w:val="en-GB"/>
        </w:rPr>
        <w:t>make an assessment of</w:t>
      </w:r>
      <w:proofErr w:type="gramEnd"/>
      <w:r w:rsidRPr="00E97A5C">
        <w:rPr>
          <w:rFonts w:ascii="Calibri" w:eastAsia="Times New Roman" w:hAnsi="Calibri" w:cs="Times New Roman"/>
          <w:i/>
          <w:iCs/>
          <w:position w:val="0"/>
          <w:sz w:val="24"/>
          <w:lang w:val="en-GB"/>
        </w:rPr>
        <w:t xml:space="preserve"> any special risks which are specific to their particular visit, venue or young people.</w:t>
      </w:r>
    </w:p>
    <w:p w14:paraId="4BD38C11"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p>
    <w:p w14:paraId="0DB13D13"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p>
    <w:p w14:paraId="6380ADA9"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p>
    <w:p w14:paraId="5A93093B" w14:textId="77777777" w:rsidR="00E97A5C" w:rsidRPr="00E97A5C" w:rsidRDefault="00E97A5C" w:rsidP="00E97A5C">
      <w:pPr>
        <w:suppressAutoHyphens w:val="0"/>
        <w:spacing w:after="0" w:line="240" w:lineRule="auto"/>
        <w:ind w:leftChars="0" w:left="11190" w:firstLineChars="0" w:firstLine="0"/>
        <w:textDirection w:val="lrTb"/>
        <w:textAlignment w:val="auto"/>
        <w:outlineLvl w:val="9"/>
        <w:rPr>
          <w:rFonts w:ascii="Calibri" w:eastAsia="Times New Roman" w:hAnsi="Calibri" w:cs="Times New Roman"/>
          <w:b/>
          <w:bCs/>
          <w:position w:val="0"/>
          <w:sz w:val="24"/>
          <w:lang w:val="en-GB"/>
        </w:rPr>
      </w:pPr>
    </w:p>
    <w:p w14:paraId="55D5F84B"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3. Educational visit involving transport – Coach Travel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1647"/>
        <w:gridCol w:w="5776"/>
        <w:gridCol w:w="2458"/>
        <w:gridCol w:w="1313"/>
      </w:tblGrid>
      <w:tr w:rsidR="00E97A5C" w:rsidRPr="00E97A5C" w14:paraId="32764804" w14:textId="77777777" w:rsidTr="0095084E">
        <w:tc>
          <w:tcPr>
            <w:tcW w:w="2628" w:type="dxa"/>
          </w:tcPr>
          <w:p w14:paraId="0CA3499D"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80" w:type="dxa"/>
          </w:tcPr>
          <w:p w14:paraId="6F4BC2E1"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6000" w:type="dxa"/>
          </w:tcPr>
          <w:p w14:paraId="48803071"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520" w:type="dxa"/>
          </w:tcPr>
          <w:p w14:paraId="78CF3EE2"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41AC4A27"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43" w:type="dxa"/>
          </w:tcPr>
          <w:p w14:paraId="09A5A34C"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058EC0A4" w14:textId="77777777" w:rsidTr="0095084E">
        <w:tc>
          <w:tcPr>
            <w:tcW w:w="2628" w:type="dxa"/>
          </w:tcPr>
          <w:p w14:paraId="7EB59E2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Traffic Accident</w:t>
            </w:r>
          </w:p>
        </w:tc>
        <w:tc>
          <w:tcPr>
            <w:tcW w:w="1680" w:type="dxa"/>
          </w:tcPr>
          <w:p w14:paraId="18809902" w14:textId="77777777" w:rsidR="00E97A5C" w:rsidRPr="00E97A5C" w:rsidRDefault="00E97A5C" w:rsidP="00E97A5C">
            <w:pPr>
              <w:tabs>
                <w:tab w:val="left" w:pos="1020"/>
              </w:tabs>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187A919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3130C3C5" w14:textId="77777777" w:rsidR="00E97A5C" w:rsidRPr="00E97A5C" w:rsidRDefault="00E97A5C">
            <w:pPr>
              <w:numPr>
                <w:ilvl w:val="0"/>
                <w:numId w:val="38"/>
              </w:numPr>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Ensure coach used meets LEA recommendations – hired from accredited coach company.</w:t>
            </w:r>
          </w:p>
          <w:p w14:paraId="36D33BF3" w14:textId="77777777" w:rsidR="00E97A5C" w:rsidRPr="00E97A5C" w:rsidRDefault="00E97A5C">
            <w:pPr>
              <w:numPr>
                <w:ilvl w:val="0"/>
                <w:numId w:val="38"/>
              </w:numPr>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Coach to have seat belts fitted (1 per young person) and staff to ensure that they are used.</w:t>
            </w:r>
          </w:p>
          <w:p w14:paraId="60AFBBE2" w14:textId="77777777" w:rsidR="00E97A5C" w:rsidRPr="00E97A5C" w:rsidRDefault="00E97A5C">
            <w:pPr>
              <w:numPr>
                <w:ilvl w:val="0"/>
                <w:numId w:val="38"/>
              </w:numPr>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Appropriate level of supervision</w:t>
            </w:r>
          </w:p>
          <w:p w14:paraId="50C7A870" w14:textId="77777777" w:rsidR="00E97A5C" w:rsidRPr="00E97A5C" w:rsidRDefault="00E97A5C">
            <w:pPr>
              <w:numPr>
                <w:ilvl w:val="0"/>
                <w:numId w:val="38"/>
              </w:numPr>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Suitable embarkation points used (e.g. coach park, onto wide pavement)</w:t>
            </w:r>
          </w:p>
          <w:p w14:paraId="1695BAA4" w14:textId="77777777" w:rsidR="00E97A5C" w:rsidRPr="00E97A5C" w:rsidRDefault="00E97A5C">
            <w:pPr>
              <w:numPr>
                <w:ilvl w:val="0"/>
                <w:numId w:val="38"/>
              </w:numPr>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Close supervision and head count during any breaks in journey and getting on and off coach</w:t>
            </w:r>
          </w:p>
        </w:tc>
        <w:tc>
          <w:tcPr>
            <w:tcW w:w="2520" w:type="dxa"/>
          </w:tcPr>
          <w:p w14:paraId="0925D2E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Staff to have charged mobile phone with student emergency contacts in-putted. </w:t>
            </w:r>
          </w:p>
          <w:p w14:paraId="0B190A5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Emergency services to be called at the first opportunity. </w:t>
            </w:r>
          </w:p>
          <w:p w14:paraId="5AAF63D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SLT to be informed. </w:t>
            </w:r>
          </w:p>
          <w:p w14:paraId="1595B84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Group leader to have First Aid kit.  </w:t>
            </w:r>
          </w:p>
        </w:tc>
        <w:tc>
          <w:tcPr>
            <w:tcW w:w="1343" w:type="dxa"/>
          </w:tcPr>
          <w:p w14:paraId="2BCA28D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x</w:t>
            </w:r>
          </w:p>
        </w:tc>
      </w:tr>
      <w:tr w:rsidR="00E97A5C" w:rsidRPr="00E97A5C" w14:paraId="596B1E19" w14:textId="77777777" w:rsidTr="0095084E">
        <w:tc>
          <w:tcPr>
            <w:tcW w:w="2628" w:type="dxa"/>
          </w:tcPr>
          <w:p w14:paraId="50810DF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r w:rsidRPr="00E97A5C">
              <w:rPr>
                <w:rFonts w:ascii="Calibri" w:eastAsia="Times New Roman" w:hAnsi="Calibri" w:cs="Times New Roman"/>
                <w:b/>
                <w:bCs/>
                <w:position w:val="0"/>
                <w:sz w:val="22"/>
                <w:lang w:val="en-GB"/>
              </w:rPr>
              <w:t xml:space="preserve">Service station and other breaks in journey </w:t>
            </w:r>
          </w:p>
          <w:p w14:paraId="0200E9D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p w14:paraId="78187ACE" w14:textId="77777777" w:rsidR="00E97A5C" w:rsidRPr="00E97A5C" w:rsidRDefault="00E97A5C">
            <w:pPr>
              <w:numPr>
                <w:ilvl w:val="0"/>
                <w:numId w:val="21"/>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Traffic </w:t>
            </w:r>
          </w:p>
          <w:p w14:paraId="5E2C2187" w14:textId="77777777" w:rsidR="00E97A5C" w:rsidRPr="00E97A5C" w:rsidRDefault="00E97A5C">
            <w:pPr>
              <w:numPr>
                <w:ilvl w:val="0"/>
                <w:numId w:val="21"/>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Being left behind or separated from group.</w:t>
            </w:r>
          </w:p>
          <w:p w14:paraId="5E0F3027" w14:textId="77777777" w:rsidR="00E97A5C" w:rsidRPr="00E97A5C" w:rsidRDefault="00E97A5C">
            <w:pPr>
              <w:numPr>
                <w:ilvl w:val="0"/>
                <w:numId w:val="21"/>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Abuse by public</w:t>
            </w:r>
          </w:p>
          <w:p w14:paraId="07B72888" w14:textId="77777777" w:rsidR="00E97A5C" w:rsidRPr="00E97A5C" w:rsidRDefault="00E97A5C">
            <w:pPr>
              <w:numPr>
                <w:ilvl w:val="0"/>
                <w:numId w:val="21"/>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Slips trips and falls.</w:t>
            </w:r>
          </w:p>
          <w:p w14:paraId="189A8D26" w14:textId="77777777" w:rsidR="00E97A5C" w:rsidRPr="00E97A5C" w:rsidRDefault="00E97A5C">
            <w:pPr>
              <w:numPr>
                <w:ilvl w:val="0"/>
                <w:numId w:val="21"/>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Travel Sickness</w:t>
            </w:r>
          </w:p>
        </w:tc>
        <w:tc>
          <w:tcPr>
            <w:tcW w:w="1680" w:type="dxa"/>
          </w:tcPr>
          <w:p w14:paraId="7C25B6E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tc>
        <w:tc>
          <w:tcPr>
            <w:tcW w:w="6000" w:type="dxa"/>
          </w:tcPr>
          <w:p w14:paraId="4DE7B748" w14:textId="77777777" w:rsidR="00E97A5C" w:rsidRPr="00E97A5C" w:rsidRDefault="00E97A5C">
            <w:pPr>
              <w:numPr>
                <w:ilvl w:val="1"/>
                <w:numId w:val="21"/>
              </w:numPr>
              <w:tabs>
                <w:tab w:val="num" w:pos="372"/>
              </w:tabs>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Brief young people re purpose and timings of stops</w:t>
            </w:r>
          </w:p>
          <w:p w14:paraId="4D6F1182" w14:textId="77777777" w:rsidR="00E97A5C" w:rsidRPr="00E97A5C" w:rsidRDefault="00E97A5C">
            <w:pPr>
              <w:numPr>
                <w:ilvl w:val="1"/>
                <w:numId w:val="21"/>
              </w:numPr>
              <w:tabs>
                <w:tab w:val="num" w:pos="372"/>
              </w:tabs>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people advised how and where to contact </w:t>
            </w:r>
            <w:proofErr w:type="gramStart"/>
            <w:r w:rsidRPr="00E97A5C">
              <w:rPr>
                <w:rFonts w:ascii="Calibri" w:eastAsia="Times New Roman" w:hAnsi="Calibri"/>
                <w:position w:val="0"/>
                <w:sz w:val="22"/>
                <w:lang w:val="en-GB"/>
              </w:rPr>
              <w:t>staff</w:t>
            </w:r>
            <w:proofErr w:type="gramEnd"/>
          </w:p>
          <w:p w14:paraId="38FF8597" w14:textId="77777777" w:rsidR="00E97A5C" w:rsidRPr="00E97A5C" w:rsidRDefault="00E97A5C">
            <w:pPr>
              <w:numPr>
                <w:ilvl w:val="1"/>
                <w:numId w:val="21"/>
              </w:numPr>
              <w:tabs>
                <w:tab w:val="num" w:pos="372"/>
              </w:tabs>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 instructed to remain in groups of twos or threes (buddy system – each responsible for a named other)</w:t>
            </w:r>
          </w:p>
          <w:p w14:paraId="3DB4B1C5" w14:textId="77777777" w:rsidR="00E97A5C" w:rsidRPr="00E97A5C" w:rsidRDefault="00E97A5C">
            <w:pPr>
              <w:numPr>
                <w:ilvl w:val="1"/>
                <w:numId w:val="21"/>
              </w:numPr>
              <w:tabs>
                <w:tab w:val="num" w:pos="372"/>
              </w:tabs>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Reminders re moving traffic.</w:t>
            </w:r>
          </w:p>
          <w:p w14:paraId="5814AA15" w14:textId="77777777" w:rsidR="00E97A5C" w:rsidRPr="00E97A5C" w:rsidRDefault="00E97A5C">
            <w:pPr>
              <w:numPr>
                <w:ilvl w:val="1"/>
                <w:numId w:val="21"/>
              </w:numPr>
              <w:tabs>
                <w:tab w:val="num" w:pos="372"/>
              </w:tabs>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Careful head counts before departure.</w:t>
            </w:r>
          </w:p>
          <w:p w14:paraId="2BCDC777" w14:textId="77777777" w:rsidR="00E97A5C" w:rsidRPr="00E97A5C" w:rsidRDefault="00E97A5C">
            <w:pPr>
              <w:numPr>
                <w:ilvl w:val="1"/>
                <w:numId w:val="21"/>
              </w:numPr>
              <w:tabs>
                <w:tab w:val="num" w:pos="372"/>
              </w:tabs>
              <w:suppressAutoHyphens w:val="0"/>
              <w:spacing w:after="0" w:line="240" w:lineRule="auto"/>
              <w:ind w:leftChars="0" w:left="362"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w:t>
            </w:r>
            <w:proofErr w:type="spellStart"/>
            <w:r w:rsidRPr="00E97A5C">
              <w:rPr>
                <w:rFonts w:ascii="Calibri" w:eastAsia="Times New Roman" w:hAnsi="Calibri"/>
                <w:position w:val="0"/>
                <w:sz w:val="22"/>
                <w:lang w:val="en-GB"/>
              </w:rPr>
              <w:t>persons</w:t>
            </w:r>
            <w:proofErr w:type="spellEnd"/>
            <w:r w:rsidRPr="00E97A5C">
              <w:rPr>
                <w:rFonts w:ascii="Calibri" w:eastAsia="Times New Roman" w:hAnsi="Calibri"/>
                <w:position w:val="0"/>
                <w:sz w:val="22"/>
                <w:lang w:val="en-GB"/>
              </w:rPr>
              <w:t xml:space="preserve"> medical information available and parental consent for administration of medication</w:t>
            </w:r>
          </w:p>
        </w:tc>
        <w:tc>
          <w:tcPr>
            <w:tcW w:w="2520" w:type="dxa"/>
          </w:tcPr>
          <w:p w14:paraId="1069DFE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Planed supervision before visit, brief </w:t>
            </w:r>
            <w:proofErr w:type="gramStart"/>
            <w:r w:rsidRPr="00E97A5C">
              <w:rPr>
                <w:rFonts w:ascii="Calibri" w:eastAsia="Times New Roman" w:hAnsi="Calibri"/>
                <w:position w:val="0"/>
                <w:sz w:val="22"/>
                <w:lang w:val="en-GB"/>
              </w:rPr>
              <w:t>staff</w:t>
            </w:r>
            <w:proofErr w:type="gramEnd"/>
            <w:r w:rsidRPr="00E97A5C">
              <w:rPr>
                <w:rFonts w:ascii="Calibri" w:eastAsia="Times New Roman" w:hAnsi="Calibri"/>
                <w:position w:val="0"/>
                <w:sz w:val="22"/>
                <w:lang w:val="en-GB"/>
              </w:rPr>
              <w:t xml:space="preserve"> and young people.</w:t>
            </w:r>
          </w:p>
          <w:p w14:paraId="48C0235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Working and charged mobile phone with emergency contacts in- putted. </w:t>
            </w:r>
          </w:p>
          <w:p w14:paraId="0E18D32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Police to be contacted where necessary. </w:t>
            </w:r>
          </w:p>
          <w:p w14:paraId="6969D72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Parents advised to provide appropriate footwear. </w:t>
            </w:r>
          </w:p>
          <w:p w14:paraId="1C71199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Students with travel sickness to be sat at the front of the coach, next to a window or vent. </w:t>
            </w:r>
          </w:p>
        </w:tc>
        <w:tc>
          <w:tcPr>
            <w:tcW w:w="1343" w:type="dxa"/>
          </w:tcPr>
          <w:p w14:paraId="39F0795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bl>
    <w:p w14:paraId="7D6E80B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134CF24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09F85DB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182F5AD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6BBBE60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 xml:space="preserve">  4. Educational visit involving transport – Public Transport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651"/>
        <w:gridCol w:w="5771"/>
        <w:gridCol w:w="2464"/>
        <w:gridCol w:w="1315"/>
      </w:tblGrid>
      <w:tr w:rsidR="00E97A5C" w:rsidRPr="00E97A5C" w14:paraId="30852807" w14:textId="77777777" w:rsidTr="0095084E">
        <w:tc>
          <w:tcPr>
            <w:tcW w:w="2579" w:type="dxa"/>
          </w:tcPr>
          <w:p w14:paraId="2273ABA7"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54" w:type="dxa"/>
          </w:tcPr>
          <w:p w14:paraId="4A8CDFBD"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5793" w:type="dxa"/>
          </w:tcPr>
          <w:p w14:paraId="197026BC"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470" w:type="dxa"/>
          </w:tcPr>
          <w:p w14:paraId="7E8AC24D"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2C4CF32B"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18" w:type="dxa"/>
          </w:tcPr>
          <w:p w14:paraId="1F198161"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482B4622" w14:textId="77777777" w:rsidTr="0095084E">
        <w:tc>
          <w:tcPr>
            <w:tcW w:w="2579" w:type="dxa"/>
          </w:tcPr>
          <w:p w14:paraId="7F5D5A7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2"/>
                <w:lang w:val="en-GB"/>
              </w:rPr>
            </w:pPr>
            <w:r w:rsidRPr="00E97A5C">
              <w:rPr>
                <w:rFonts w:ascii="Calibri" w:eastAsia="Times New Roman" w:hAnsi="Calibri" w:cs="Times New Roman"/>
                <w:position w:val="0"/>
                <w:sz w:val="22"/>
                <w:lang w:val="en-GB"/>
              </w:rPr>
              <w:t>Buses, trams, trains, underground</w:t>
            </w:r>
          </w:p>
          <w:p w14:paraId="3B63D9AD" w14:textId="77777777" w:rsidR="00E97A5C" w:rsidRPr="00E97A5C" w:rsidRDefault="00E97A5C">
            <w:pPr>
              <w:numPr>
                <w:ilvl w:val="0"/>
                <w:numId w:val="23"/>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Vehicle involved in traffic accident.</w:t>
            </w:r>
          </w:p>
          <w:p w14:paraId="00A28AE8" w14:textId="77777777" w:rsidR="00E97A5C" w:rsidRPr="00E97A5C" w:rsidRDefault="00E97A5C">
            <w:pPr>
              <w:numPr>
                <w:ilvl w:val="0"/>
                <w:numId w:val="23"/>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Busy roads and traffic </w:t>
            </w:r>
          </w:p>
          <w:p w14:paraId="76B79D93" w14:textId="77777777" w:rsidR="00E97A5C" w:rsidRPr="00E97A5C" w:rsidRDefault="00E97A5C">
            <w:pPr>
              <w:numPr>
                <w:ilvl w:val="0"/>
                <w:numId w:val="23"/>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Being left behind or separated from group.</w:t>
            </w:r>
          </w:p>
          <w:p w14:paraId="7D25128D" w14:textId="77777777" w:rsidR="00E97A5C" w:rsidRPr="00E97A5C" w:rsidRDefault="00E97A5C">
            <w:pPr>
              <w:numPr>
                <w:ilvl w:val="0"/>
                <w:numId w:val="22"/>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Abuse by public</w:t>
            </w:r>
          </w:p>
          <w:p w14:paraId="1245A43C" w14:textId="77777777" w:rsidR="00E97A5C" w:rsidRPr="00E97A5C" w:rsidRDefault="00E97A5C">
            <w:pPr>
              <w:numPr>
                <w:ilvl w:val="0"/>
                <w:numId w:val="22"/>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Slips trips and falls. </w:t>
            </w:r>
          </w:p>
          <w:p w14:paraId="14BA52C3" w14:textId="77777777" w:rsidR="00E97A5C" w:rsidRPr="00E97A5C" w:rsidRDefault="00E97A5C">
            <w:pPr>
              <w:numPr>
                <w:ilvl w:val="0"/>
                <w:numId w:val="22"/>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Travel sickness</w:t>
            </w:r>
          </w:p>
        </w:tc>
        <w:tc>
          <w:tcPr>
            <w:tcW w:w="1654" w:type="dxa"/>
          </w:tcPr>
          <w:p w14:paraId="4B05C8D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37F6132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793" w:type="dxa"/>
          </w:tcPr>
          <w:p w14:paraId="7649AA76"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Journey is planned and assessed – key risk points identified.</w:t>
            </w:r>
          </w:p>
          <w:p w14:paraId="031D7545"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Careful supervision particularly in crowded areas and entry, exit and change points.</w:t>
            </w:r>
          </w:p>
          <w:p w14:paraId="1C288A0C"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Frequent head counts</w:t>
            </w:r>
          </w:p>
          <w:p w14:paraId="5A44A7C1"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Large groups divided into smaller groups each with leader(s)</w:t>
            </w:r>
          </w:p>
          <w:p w14:paraId="16E48D34"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 know their group and leader.</w:t>
            </w:r>
          </w:p>
          <w:p w14:paraId="5909C18E"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Emergency plan in place</w:t>
            </w:r>
          </w:p>
          <w:p w14:paraId="6653513B"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 briefed where they are going and what to do if separated from group.</w:t>
            </w:r>
          </w:p>
          <w:p w14:paraId="25602CD0"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Reminders re moving traffic.</w:t>
            </w:r>
          </w:p>
          <w:p w14:paraId="75A3DC02" w14:textId="77777777" w:rsidR="00E97A5C" w:rsidRPr="00E97A5C" w:rsidRDefault="00E97A5C">
            <w:pPr>
              <w:numPr>
                <w:ilvl w:val="0"/>
                <w:numId w:val="25"/>
              </w:numPr>
              <w:tabs>
                <w:tab w:val="num" w:pos="375"/>
              </w:tabs>
              <w:suppressAutoHyphens w:val="0"/>
              <w:spacing w:after="0" w:line="240" w:lineRule="auto"/>
              <w:ind w:leftChars="0" w:left="375" w:firstLineChars="0" w:hanging="28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w:t>
            </w:r>
            <w:proofErr w:type="spellStart"/>
            <w:r w:rsidRPr="00E97A5C">
              <w:rPr>
                <w:rFonts w:ascii="Calibri" w:eastAsia="Times New Roman" w:hAnsi="Calibri"/>
                <w:position w:val="0"/>
                <w:sz w:val="22"/>
                <w:lang w:val="en-GB"/>
              </w:rPr>
              <w:t>persons</w:t>
            </w:r>
            <w:proofErr w:type="spellEnd"/>
            <w:r w:rsidRPr="00E97A5C">
              <w:rPr>
                <w:rFonts w:ascii="Calibri" w:eastAsia="Times New Roman" w:hAnsi="Calibri"/>
                <w:position w:val="0"/>
                <w:sz w:val="22"/>
                <w:lang w:val="en-GB"/>
              </w:rPr>
              <w:t xml:space="preserve"> medical information available and parental consent for administration of medication</w:t>
            </w:r>
          </w:p>
        </w:tc>
        <w:tc>
          <w:tcPr>
            <w:tcW w:w="2470" w:type="dxa"/>
          </w:tcPr>
          <w:p w14:paraId="2A3C3EA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Planed supervision before visit, brief </w:t>
            </w:r>
            <w:proofErr w:type="gramStart"/>
            <w:r w:rsidRPr="00E97A5C">
              <w:rPr>
                <w:rFonts w:ascii="Calibri" w:eastAsia="Times New Roman" w:hAnsi="Calibri"/>
                <w:position w:val="0"/>
                <w:sz w:val="22"/>
                <w:lang w:val="en-GB"/>
              </w:rPr>
              <w:t>staff</w:t>
            </w:r>
            <w:proofErr w:type="gramEnd"/>
            <w:r w:rsidRPr="00E97A5C">
              <w:rPr>
                <w:rFonts w:ascii="Calibri" w:eastAsia="Times New Roman" w:hAnsi="Calibri"/>
                <w:position w:val="0"/>
                <w:sz w:val="22"/>
                <w:lang w:val="en-GB"/>
              </w:rPr>
              <w:t xml:space="preserve"> and young people.</w:t>
            </w:r>
          </w:p>
          <w:p w14:paraId="643B4A6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Working and charged mobile phone with emergency contacts in- putted. </w:t>
            </w:r>
          </w:p>
          <w:p w14:paraId="51A1454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Police to be contacted where necessary. </w:t>
            </w:r>
          </w:p>
          <w:p w14:paraId="32EC818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Parents advised to provide appropriate footwear. </w:t>
            </w:r>
          </w:p>
          <w:p w14:paraId="3632CB4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Students with travel sickness to be sat at the front of the transport next to a window or vent. </w:t>
            </w:r>
          </w:p>
        </w:tc>
        <w:tc>
          <w:tcPr>
            <w:tcW w:w="1318" w:type="dxa"/>
          </w:tcPr>
          <w:p w14:paraId="55AC259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x</w:t>
            </w:r>
          </w:p>
        </w:tc>
      </w:tr>
      <w:tr w:rsidR="00E97A5C" w:rsidRPr="00E97A5C" w14:paraId="05FD519E" w14:textId="77777777" w:rsidTr="0095084E">
        <w:tc>
          <w:tcPr>
            <w:tcW w:w="2579" w:type="dxa"/>
          </w:tcPr>
          <w:p w14:paraId="3F2E613D"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4"/>
              <w:rPr>
                <w:rFonts w:ascii="Calibri" w:eastAsia="Times New Roman" w:hAnsi="Calibri" w:cs="Times New Roman"/>
                <w:position w:val="0"/>
                <w:sz w:val="24"/>
                <w:u w:val="single"/>
                <w:lang w:val="en-GB"/>
              </w:rPr>
            </w:pPr>
            <w:r w:rsidRPr="00E97A5C">
              <w:rPr>
                <w:rFonts w:ascii="Calibri" w:eastAsia="Times New Roman" w:hAnsi="Calibri" w:cs="Times New Roman"/>
                <w:position w:val="0"/>
                <w:sz w:val="24"/>
                <w:u w:val="single"/>
                <w:lang w:val="en-GB"/>
              </w:rPr>
              <w:t>Ferry crossing</w:t>
            </w:r>
          </w:p>
          <w:p w14:paraId="715547A9" w14:textId="77777777" w:rsidR="00E97A5C" w:rsidRPr="00E97A5C" w:rsidRDefault="00E97A5C">
            <w:pPr>
              <w:numPr>
                <w:ilvl w:val="0"/>
                <w:numId w:val="24"/>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As above plus drowning</w:t>
            </w:r>
          </w:p>
        </w:tc>
        <w:tc>
          <w:tcPr>
            <w:tcW w:w="1654" w:type="dxa"/>
          </w:tcPr>
          <w:p w14:paraId="6FAB0AD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0FCAC77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793" w:type="dxa"/>
          </w:tcPr>
          <w:p w14:paraId="715334D0" w14:textId="77777777" w:rsidR="00E97A5C" w:rsidRPr="00E97A5C" w:rsidRDefault="00E97A5C">
            <w:pPr>
              <w:numPr>
                <w:ilvl w:val="0"/>
                <w:numId w:val="26"/>
              </w:numPr>
              <w:tabs>
                <w:tab w:val="num" w:pos="373"/>
              </w:tabs>
              <w:suppressAutoHyphens w:val="0"/>
              <w:spacing w:after="0" w:line="240" w:lineRule="auto"/>
              <w:ind w:leftChars="0" w:left="371"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Close supervision on vehicle deck</w:t>
            </w:r>
          </w:p>
          <w:p w14:paraId="201DF0D2" w14:textId="77777777" w:rsidR="00E97A5C" w:rsidRPr="00E97A5C" w:rsidRDefault="00E97A5C">
            <w:pPr>
              <w:numPr>
                <w:ilvl w:val="0"/>
                <w:numId w:val="26"/>
              </w:numPr>
              <w:tabs>
                <w:tab w:val="num" w:pos="373"/>
              </w:tabs>
              <w:suppressAutoHyphens w:val="0"/>
              <w:spacing w:after="0" w:line="240" w:lineRule="auto"/>
              <w:ind w:leftChars="0" w:left="371"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‘Rules’ established and young people briefed especially re open deck area (not permitted if dark or if sea rough)</w:t>
            </w:r>
          </w:p>
          <w:p w14:paraId="37AC7970" w14:textId="77777777" w:rsidR="00E97A5C" w:rsidRPr="00E97A5C" w:rsidRDefault="00E97A5C">
            <w:pPr>
              <w:numPr>
                <w:ilvl w:val="0"/>
                <w:numId w:val="26"/>
              </w:numPr>
              <w:tabs>
                <w:tab w:val="num" w:pos="373"/>
              </w:tabs>
              <w:suppressAutoHyphens w:val="0"/>
              <w:spacing w:after="0" w:line="240" w:lineRule="auto"/>
              <w:ind w:leftChars="0" w:left="371"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Remain in twos or threes (buddy system – each responsible for named other)</w:t>
            </w:r>
          </w:p>
          <w:p w14:paraId="6EBB8CA9" w14:textId="77777777" w:rsidR="00E97A5C" w:rsidRPr="00E97A5C" w:rsidRDefault="00E97A5C">
            <w:pPr>
              <w:numPr>
                <w:ilvl w:val="0"/>
                <w:numId w:val="26"/>
              </w:numPr>
              <w:tabs>
                <w:tab w:val="num" w:pos="373"/>
              </w:tabs>
              <w:suppressAutoHyphens w:val="0"/>
              <w:spacing w:after="0" w:line="240" w:lineRule="auto"/>
              <w:ind w:leftChars="0" w:left="371"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Meeting point agreed throughout crossing and on docking (numbered stairway to coach deck)</w:t>
            </w:r>
          </w:p>
          <w:p w14:paraId="2C101A78" w14:textId="77777777" w:rsidR="00E97A5C" w:rsidRPr="00E97A5C" w:rsidRDefault="00E97A5C">
            <w:pPr>
              <w:numPr>
                <w:ilvl w:val="0"/>
                <w:numId w:val="26"/>
              </w:numPr>
              <w:tabs>
                <w:tab w:val="num" w:pos="373"/>
              </w:tabs>
              <w:suppressAutoHyphens w:val="0"/>
              <w:spacing w:after="0" w:line="240" w:lineRule="auto"/>
              <w:ind w:leftChars="0" w:left="371"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Careful head count before disembarkation</w:t>
            </w:r>
          </w:p>
          <w:p w14:paraId="00D436CE" w14:textId="77777777" w:rsidR="00E97A5C" w:rsidRPr="00E97A5C" w:rsidRDefault="00E97A5C">
            <w:pPr>
              <w:numPr>
                <w:ilvl w:val="0"/>
                <w:numId w:val="26"/>
              </w:numPr>
              <w:tabs>
                <w:tab w:val="num" w:pos="373"/>
              </w:tabs>
              <w:suppressAutoHyphens w:val="0"/>
              <w:spacing w:after="0" w:line="240" w:lineRule="auto"/>
              <w:ind w:leftChars="0" w:left="371"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Planned procedure for missing young people e.g. member of staff to leave as foot </w:t>
            </w:r>
            <w:proofErr w:type="gramStart"/>
            <w:r w:rsidRPr="00E97A5C">
              <w:rPr>
                <w:rFonts w:ascii="Calibri" w:eastAsia="Times New Roman" w:hAnsi="Calibri"/>
                <w:position w:val="0"/>
                <w:sz w:val="22"/>
                <w:lang w:val="en-GB"/>
              </w:rPr>
              <w:t>passenger</w:t>
            </w:r>
            <w:proofErr w:type="gramEnd"/>
          </w:p>
          <w:p w14:paraId="68471BB4" w14:textId="77777777" w:rsidR="00E97A5C" w:rsidRPr="00E97A5C" w:rsidRDefault="00E97A5C" w:rsidP="00E97A5C">
            <w:pPr>
              <w:suppressAutoHyphens w:val="0"/>
              <w:spacing w:after="0" w:line="240" w:lineRule="auto"/>
              <w:ind w:leftChars="0" w:left="170" w:firstLineChars="0" w:firstLine="0"/>
              <w:textDirection w:val="lrTb"/>
              <w:textAlignment w:val="auto"/>
              <w:outlineLvl w:val="9"/>
              <w:rPr>
                <w:rFonts w:ascii="Calibri" w:eastAsia="Times New Roman" w:hAnsi="Calibri"/>
                <w:position w:val="0"/>
                <w:sz w:val="22"/>
                <w:lang w:val="en-GB"/>
              </w:rPr>
            </w:pPr>
          </w:p>
        </w:tc>
        <w:tc>
          <w:tcPr>
            <w:tcW w:w="2470" w:type="dxa"/>
          </w:tcPr>
          <w:p w14:paraId="0AFEC24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Arrange procedures with staff and young people before arrival at ferry</w:t>
            </w:r>
          </w:p>
        </w:tc>
        <w:tc>
          <w:tcPr>
            <w:tcW w:w="1318" w:type="dxa"/>
          </w:tcPr>
          <w:p w14:paraId="6A70D73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NA for L1</w:t>
            </w:r>
          </w:p>
        </w:tc>
      </w:tr>
    </w:tbl>
    <w:p w14:paraId="6230DECE"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b/>
          <w:bCs/>
          <w:position w:val="0"/>
          <w:sz w:val="24"/>
          <w:lang w:val="en-GB"/>
        </w:rPr>
      </w:pPr>
    </w:p>
    <w:p w14:paraId="07E07ED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4"/>
          <w:lang w:val="en-GB"/>
        </w:rPr>
      </w:pPr>
    </w:p>
    <w:p w14:paraId="4A6E0D0A"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4. Educational visit involving transport – Public Transport (</w:t>
      </w:r>
      <w:proofErr w:type="spellStart"/>
      <w:r w:rsidRPr="00E97A5C">
        <w:rPr>
          <w:rFonts w:ascii="Calibri" w:eastAsia="Times New Roman" w:hAnsi="Calibri" w:cs="Times New Roman"/>
          <w:b/>
          <w:bCs/>
          <w:position w:val="0"/>
          <w:sz w:val="28"/>
          <w:lang w:val="en-GB"/>
        </w:rPr>
        <w:t>cont</w:t>
      </w:r>
      <w:proofErr w:type="spellEnd"/>
      <w:r w:rsidRPr="00E97A5C">
        <w:rPr>
          <w:rFonts w:ascii="Calibri" w:eastAsia="Times New Roman" w:hAnsi="Calibri" w:cs="Times New Roman"/>
          <w:b/>
          <w:bCs/>
          <w:position w:val="0"/>
          <w:sz w:val="28"/>
          <w:lang w:val="en-GB"/>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1652"/>
        <w:gridCol w:w="5765"/>
        <w:gridCol w:w="2466"/>
        <w:gridCol w:w="1317"/>
      </w:tblGrid>
      <w:tr w:rsidR="00E97A5C" w:rsidRPr="00E97A5C" w14:paraId="6CC78623" w14:textId="77777777" w:rsidTr="0095084E">
        <w:tc>
          <w:tcPr>
            <w:tcW w:w="2628" w:type="dxa"/>
          </w:tcPr>
          <w:p w14:paraId="7AF70ECC"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80" w:type="dxa"/>
          </w:tcPr>
          <w:p w14:paraId="72FFA3F7"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6000" w:type="dxa"/>
          </w:tcPr>
          <w:p w14:paraId="54421E4F"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520" w:type="dxa"/>
          </w:tcPr>
          <w:p w14:paraId="0791A5FA"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79992329"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43" w:type="dxa"/>
          </w:tcPr>
          <w:p w14:paraId="02E6D6B5"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5F2E47F7" w14:textId="77777777" w:rsidTr="0095084E">
        <w:tc>
          <w:tcPr>
            <w:tcW w:w="2628" w:type="dxa"/>
          </w:tcPr>
          <w:p w14:paraId="3D71E940"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4"/>
              <w:rPr>
                <w:rFonts w:ascii="Calibri" w:eastAsia="Times New Roman" w:hAnsi="Calibri" w:cs="Times New Roman"/>
                <w:position w:val="0"/>
                <w:sz w:val="24"/>
                <w:u w:val="single"/>
                <w:lang w:val="en-GB"/>
              </w:rPr>
            </w:pPr>
            <w:r w:rsidRPr="00E97A5C">
              <w:rPr>
                <w:rFonts w:ascii="Calibri" w:eastAsia="Times New Roman" w:hAnsi="Calibri" w:cs="Times New Roman"/>
                <w:position w:val="0"/>
                <w:sz w:val="24"/>
                <w:u w:val="single"/>
                <w:lang w:val="en-GB"/>
              </w:rPr>
              <w:t>Air Travel</w:t>
            </w:r>
          </w:p>
          <w:p w14:paraId="560E0275" w14:textId="77777777" w:rsidR="00E97A5C" w:rsidRPr="00E97A5C" w:rsidRDefault="00E97A5C">
            <w:pPr>
              <w:numPr>
                <w:ilvl w:val="0"/>
                <w:numId w:val="24"/>
              </w:numPr>
              <w:suppressAutoHyphens w:val="0"/>
              <w:spacing w:after="0" w:line="240" w:lineRule="auto"/>
              <w:ind w:leftChars="0" w:firstLineChars="0"/>
              <w:textDirection w:val="lrTb"/>
              <w:textAlignment w:val="auto"/>
              <w:outlineLvl w:val="9"/>
              <w:rPr>
                <w:rFonts w:ascii="Calibri" w:eastAsia="Times New Roman" w:hAnsi="Calibri" w:cs="Times New Roman"/>
                <w:position w:val="0"/>
                <w:sz w:val="24"/>
                <w:lang w:val="en-GB"/>
              </w:rPr>
            </w:pPr>
            <w:r w:rsidRPr="00E97A5C">
              <w:rPr>
                <w:rFonts w:ascii="Calibri" w:eastAsia="Times New Roman" w:hAnsi="Calibri" w:cs="Times New Roman"/>
                <w:position w:val="0"/>
                <w:sz w:val="24"/>
                <w:lang w:val="en-GB"/>
              </w:rPr>
              <w:t>As above plus airport terminal</w:t>
            </w:r>
          </w:p>
        </w:tc>
        <w:tc>
          <w:tcPr>
            <w:tcW w:w="1680" w:type="dxa"/>
          </w:tcPr>
          <w:p w14:paraId="728123E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5F4B809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6E908CFF" w14:textId="77777777" w:rsidR="00E97A5C" w:rsidRPr="00E97A5C" w:rsidRDefault="00E97A5C">
            <w:pPr>
              <w:numPr>
                <w:ilvl w:val="0"/>
                <w:numId w:val="27"/>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Pre-booking of seats to ensure group seated together</w:t>
            </w:r>
          </w:p>
        </w:tc>
        <w:tc>
          <w:tcPr>
            <w:tcW w:w="2520" w:type="dxa"/>
          </w:tcPr>
          <w:p w14:paraId="3A7E0DA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Arrange procedures with staff and young people before arrival at airport.</w:t>
            </w:r>
          </w:p>
        </w:tc>
        <w:tc>
          <w:tcPr>
            <w:tcW w:w="1343" w:type="dxa"/>
          </w:tcPr>
          <w:p w14:paraId="10DF3CD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NA for L1</w:t>
            </w:r>
          </w:p>
        </w:tc>
      </w:tr>
    </w:tbl>
    <w:p w14:paraId="0D8BC798"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4674C52C"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r w:rsidRPr="00E97A5C">
        <w:rPr>
          <w:rFonts w:ascii="Calibri" w:eastAsia="Times New Roman" w:hAnsi="Calibri" w:cs="Times New Roman"/>
          <w:b/>
          <w:bCs/>
          <w:position w:val="0"/>
          <w:sz w:val="24"/>
          <w:lang w:val="en-GB"/>
        </w:rPr>
        <w:t xml:space="preserve">When </w:t>
      </w:r>
      <w:proofErr w:type="gramStart"/>
      <w:r w:rsidRPr="00E97A5C">
        <w:rPr>
          <w:rFonts w:ascii="Calibri" w:eastAsia="Times New Roman" w:hAnsi="Calibri" w:cs="Times New Roman"/>
          <w:b/>
          <w:bCs/>
          <w:position w:val="0"/>
          <w:sz w:val="24"/>
          <w:lang w:val="en-GB"/>
        </w:rPr>
        <w:t>all of</w:t>
      </w:r>
      <w:proofErr w:type="gramEnd"/>
      <w:r w:rsidRPr="00E97A5C">
        <w:rPr>
          <w:rFonts w:ascii="Calibri" w:eastAsia="Times New Roman" w:hAnsi="Calibri" w:cs="Times New Roman"/>
          <w:b/>
          <w:bCs/>
          <w:position w:val="0"/>
          <w:sz w:val="24"/>
          <w:lang w:val="en-GB"/>
        </w:rPr>
        <w:t xml:space="preserve"> the above conditions are in place the activity is considered low risk. If not in place then a further </w:t>
      </w:r>
      <w:proofErr w:type="gramStart"/>
      <w:r w:rsidRPr="00E97A5C">
        <w:rPr>
          <w:rFonts w:ascii="Calibri" w:eastAsia="Times New Roman" w:hAnsi="Calibri" w:cs="Times New Roman"/>
          <w:b/>
          <w:bCs/>
          <w:position w:val="0"/>
          <w:sz w:val="24"/>
          <w:lang w:val="en-GB"/>
        </w:rPr>
        <w:t>assessment  must</w:t>
      </w:r>
      <w:proofErr w:type="gramEnd"/>
      <w:r w:rsidRPr="00E97A5C">
        <w:rPr>
          <w:rFonts w:ascii="Calibri" w:eastAsia="Times New Roman" w:hAnsi="Calibri" w:cs="Times New Roman"/>
          <w:b/>
          <w:bCs/>
          <w:position w:val="0"/>
          <w:sz w:val="24"/>
          <w:lang w:val="en-GB"/>
        </w:rPr>
        <w:t xml:space="preserve"> be carried out to determine the level of risk.</w:t>
      </w:r>
    </w:p>
    <w:p w14:paraId="08BCF03F"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53594A6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2387F6A9"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320E6F7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i/>
          <w:iCs/>
          <w:position w:val="0"/>
          <w:sz w:val="24"/>
          <w:lang w:val="en-GB"/>
        </w:rPr>
      </w:pPr>
      <w:r w:rsidRPr="00E97A5C">
        <w:rPr>
          <w:rFonts w:ascii="Calibri" w:eastAsia="Times New Roman" w:hAnsi="Calibri" w:cs="Times New Roman"/>
          <w:i/>
          <w:iCs/>
          <w:position w:val="0"/>
          <w:sz w:val="24"/>
          <w:lang w:val="en-GB"/>
        </w:rPr>
        <w:t xml:space="preserve">This is a generic risk assessment for </w:t>
      </w:r>
      <w:smartTag w:uri="urn:schemas-microsoft-com:office:smarttags" w:element="City">
        <w:smartTag w:uri="urn:schemas-microsoft-com:office:smarttags" w:element="place">
          <w:r w:rsidRPr="00E97A5C">
            <w:rPr>
              <w:rFonts w:ascii="Calibri" w:eastAsia="Times New Roman" w:hAnsi="Calibri" w:cs="Times New Roman"/>
              <w:i/>
              <w:iCs/>
              <w:position w:val="0"/>
              <w:sz w:val="24"/>
              <w:lang w:val="en-GB"/>
            </w:rPr>
            <w:t>Manchester</w:t>
          </w:r>
        </w:smartTag>
      </w:smartTag>
      <w:r w:rsidRPr="00E97A5C">
        <w:rPr>
          <w:rFonts w:ascii="Calibri" w:eastAsia="Times New Roman" w:hAnsi="Calibri" w:cs="Times New Roman"/>
          <w:i/>
          <w:iCs/>
          <w:position w:val="0"/>
          <w:sz w:val="24"/>
          <w:lang w:val="en-GB"/>
        </w:rPr>
        <w:t xml:space="preserve"> Secondary PRU, which identifies the common hazards and risks, associated with this type of activity. Before undertaking the activity, Group Leaders must also </w:t>
      </w:r>
      <w:proofErr w:type="gramStart"/>
      <w:r w:rsidRPr="00E97A5C">
        <w:rPr>
          <w:rFonts w:ascii="Calibri" w:eastAsia="Times New Roman" w:hAnsi="Calibri" w:cs="Times New Roman"/>
          <w:i/>
          <w:iCs/>
          <w:position w:val="0"/>
          <w:sz w:val="24"/>
          <w:lang w:val="en-GB"/>
        </w:rPr>
        <w:t>make an assessment of</w:t>
      </w:r>
      <w:proofErr w:type="gramEnd"/>
      <w:r w:rsidRPr="00E97A5C">
        <w:rPr>
          <w:rFonts w:ascii="Calibri" w:eastAsia="Times New Roman" w:hAnsi="Calibri" w:cs="Times New Roman"/>
          <w:i/>
          <w:iCs/>
          <w:position w:val="0"/>
          <w:sz w:val="24"/>
          <w:lang w:val="en-GB"/>
        </w:rPr>
        <w:t xml:space="preserve"> any special risks which are specific to their particular visit, venue or young people.</w:t>
      </w:r>
    </w:p>
    <w:p w14:paraId="6ED5DE72" w14:textId="77777777" w:rsidR="00E97A5C" w:rsidRPr="00E97A5C" w:rsidRDefault="00E97A5C" w:rsidP="00E97A5C">
      <w:pPr>
        <w:suppressAutoHyphens w:val="0"/>
        <w:spacing w:after="0" w:line="240" w:lineRule="auto"/>
        <w:ind w:leftChars="0" w:left="18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5. Educational visit involving transport – Minibus or Private Vehicles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1891"/>
        <w:gridCol w:w="5009"/>
        <w:gridCol w:w="2647"/>
        <w:gridCol w:w="1455"/>
      </w:tblGrid>
      <w:tr w:rsidR="00E97A5C" w:rsidRPr="00E97A5C" w14:paraId="234B1462" w14:textId="77777777" w:rsidTr="0095084E">
        <w:trPr>
          <w:trHeight w:val="805"/>
        </w:trPr>
        <w:tc>
          <w:tcPr>
            <w:tcW w:w="2307" w:type="dxa"/>
          </w:tcPr>
          <w:p w14:paraId="1DC3B58D"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891" w:type="dxa"/>
          </w:tcPr>
          <w:p w14:paraId="781898B1"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5009" w:type="dxa"/>
          </w:tcPr>
          <w:p w14:paraId="62A6C086"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647" w:type="dxa"/>
          </w:tcPr>
          <w:p w14:paraId="3234C932"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2E1747F3"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455" w:type="dxa"/>
          </w:tcPr>
          <w:p w14:paraId="4E300560"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282F21AD" w14:textId="77777777" w:rsidTr="0095084E">
        <w:trPr>
          <w:trHeight w:val="3798"/>
        </w:trPr>
        <w:tc>
          <w:tcPr>
            <w:tcW w:w="2307" w:type="dxa"/>
          </w:tcPr>
          <w:p w14:paraId="1259CBA5"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4"/>
              <w:rPr>
                <w:rFonts w:ascii="Calibri" w:eastAsia="Times New Roman" w:hAnsi="Calibri" w:cs="Times New Roman"/>
                <w:position w:val="0"/>
                <w:sz w:val="24"/>
                <w:u w:val="single"/>
                <w:lang w:val="en-GB"/>
              </w:rPr>
            </w:pPr>
            <w:r w:rsidRPr="00E97A5C">
              <w:rPr>
                <w:rFonts w:ascii="Calibri" w:eastAsia="Times New Roman" w:hAnsi="Calibri" w:cs="Times New Roman"/>
                <w:position w:val="0"/>
                <w:sz w:val="24"/>
                <w:u w:val="single"/>
                <w:lang w:val="en-GB"/>
              </w:rPr>
              <w:t>Minibus</w:t>
            </w:r>
          </w:p>
          <w:p w14:paraId="19E63CD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p w14:paraId="30B85A3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Traffic accident</w:t>
            </w:r>
          </w:p>
          <w:p w14:paraId="2B6A01F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Travel sickness</w:t>
            </w:r>
          </w:p>
          <w:p w14:paraId="1CD94E1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891" w:type="dxa"/>
          </w:tcPr>
          <w:p w14:paraId="5795DCD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Pupils</w:t>
            </w:r>
          </w:p>
          <w:p w14:paraId="2B46E49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009" w:type="dxa"/>
          </w:tcPr>
          <w:p w14:paraId="59BBB085"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Ensure minibus driver has appropriate licence.</w:t>
            </w:r>
          </w:p>
          <w:p w14:paraId="106FC559"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Driver to be minimum age 21 with full driving licence held for at least 3 years.</w:t>
            </w:r>
          </w:p>
          <w:p w14:paraId="2AF29171"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Driver makes appropriate checks before setting off.</w:t>
            </w:r>
          </w:p>
          <w:p w14:paraId="36C2790A"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Driver ensures seatbelts are used.</w:t>
            </w:r>
          </w:p>
          <w:p w14:paraId="5DAA3811"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Luggage on roof securely fastened and does not exceed 100kg.</w:t>
            </w:r>
          </w:p>
          <w:p w14:paraId="6635D04C"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Appropriate level of supervision</w:t>
            </w:r>
          </w:p>
          <w:p w14:paraId="3984D192"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Suitable embarkation points used (e.g. coach park, onto wide pavement)</w:t>
            </w:r>
          </w:p>
          <w:p w14:paraId="37689F56" w14:textId="77777777" w:rsidR="00E97A5C" w:rsidRPr="00E97A5C" w:rsidRDefault="00E97A5C">
            <w:pPr>
              <w:numPr>
                <w:ilvl w:val="0"/>
                <w:numId w:val="36"/>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Close supervision and head </w:t>
            </w:r>
            <w:proofErr w:type="gramStart"/>
            <w:r w:rsidRPr="00E97A5C">
              <w:rPr>
                <w:rFonts w:ascii="Calibri" w:eastAsia="Times New Roman" w:hAnsi="Calibri"/>
                <w:position w:val="0"/>
                <w:sz w:val="22"/>
                <w:lang w:val="en-GB"/>
              </w:rPr>
              <w:t>counts</w:t>
            </w:r>
            <w:proofErr w:type="gramEnd"/>
            <w:r w:rsidRPr="00E97A5C">
              <w:rPr>
                <w:rFonts w:ascii="Calibri" w:eastAsia="Times New Roman" w:hAnsi="Calibri"/>
                <w:position w:val="0"/>
                <w:sz w:val="22"/>
                <w:lang w:val="en-GB"/>
              </w:rPr>
              <w:t xml:space="preserve"> during any breaks in journey and getting on and off minibus</w:t>
            </w:r>
          </w:p>
          <w:p w14:paraId="43B58327" w14:textId="77777777" w:rsidR="00E97A5C" w:rsidRPr="00E97A5C" w:rsidRDefault="00E97A5C">
            <w:pPr>
              <w:numPr>
                <w:ilvl w:val="0"/>
                <w:numId w:val="40"/>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p>
        </w:tc>
        <w:tc>
          <w:tcPr>
            <w:tcW w:w="2647" w:type="dxa"/>
          </w:tcPr>
          <w:p w14:paraId="2575520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Students to be briefed prior to travel.</w:t>
            </w:r>
          </w:p>
          <w:p w14:paraId="20D793E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Seating plan. </w:t>
            </w:r>
          </w:p>
          <w:p w14:paraId="0950FC5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Students with travel sickness to be placed close to the front of the bus with air vent where possible. </w:t>
            </w:r>
          </w:p>
          <w:p w14:paraId="02ECD0F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p w14:paraId="5219AB9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Working and charged mobile phone with emergency contacts in putted. </w:t>
            </w:r>
          </w:p>
          <w:p w14:paraId="3DD960A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Staff to be positioned throughout the minibus. </w:t>
            </w:r>
          </w:p>
          <w:p w14:paraId="575CF2F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Police to be contacted where necessary. </w:t>
            </w:r>
          </w:p>
          <w:p w14:paraId="23E24FA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p w14:paraId="3C1612D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455" w:type="dxa"/>
          </w:tcPr>
          <w:p w14:paraId="35DE31F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x</w:t>
            </w:r>
          </w:p>
        </w:tc>
      </w:tr>
      <w:tr w:rsidR="00E97A5C" w:rsidRPr="00E97A5C" w14:paraId="15D7DEBE" w14:textId="77777777" w:rsidTr="0095084E">
        <w:trPr>
          <w:trHeight w:val="1547"/>
        </w:trPr>
        <w:tc>
          <w:tcPr>
            <w:tcW w:w="2307" w:type="dxa"/>
          </w:tcPr>
          <w:p w14:paraId="332BC0FE"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4"/>
              <w:rPr>
                <w:rFonts w:ascii="Calibri" w:eastAsia="Times New Roman" w:hAnsi="Calibri" w:cs="Times New Roman"/>
                <w:position w:val="0"/>
                <w:sz w:val="24"/>
                <w:u w:val="single"/>
                <w:lang w:val="en-GB"/>
              </w:rPr>
            </w:pPr>
            <w:r w:rsidRPr="00E97A5C">
              <w:rPr>
                <w:rFonts w:ascii="Calibri" w:eastAsia="Times New Roman" w:hAnsi="Calibri" w:cs="Times New Roman"/>
                <w:position w:val="0"/>
                <w:sz w:val="24"/>
                <w:u w:val="single"/>
                <w:lang w:val="en-GB"/>
              </w:rPr>
              <w:t>Private Vehicles</w:t>
            </w:r>
          </w:p>
          <w:p w14:paraId="30978D4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2"/>
                <w:lang w:val="en-GB"/>
              </w:rPr>
            </w:pPr>
          </w:p>
          <w:p w14:paraId="41133DF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Traffic accident</w:t>
            </w:r>
          </w:p>
          <w:p w14:paraId="1A3E46B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Child abuse</w:t>
            </w:r>
          </w:p>
          <w:p w14:paraId="622C981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Travel sickness</w:t>
            </w:r>
          </w:p>
          <w:p w14:paraId="63D3F64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891" w:type="dxa"/>
          </w:tcPr>
          <w:p w14:paraId="559D1ED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Pupils</w:t>
            </w:r>
          </w:p>
          <w:p w14:paraId="07B6399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009" w:type="dxa"/>
          </w:tcPr>
          <w:p w14:paraId="74CD0563" w14:textId="77777777" w:rsidR="00E97A5C" w:rsidRPr="00E97A5C" w:rsidRDefault="00E97A5C">
            <w:pPr>
              <w:numPr>
                <w:ilvl w:val="0"/>
                <w:numId w:val="37"/>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Driver confirms car is insured to carry pupils and has current MOT.</w:t>
            </w:r>
          </w:p>
          <w:p w14:paraId="7854A07F" w14:textId="77777777" w:rsidR="00E97A5C" w:rsidRPr="00E97A5C" w:rsidRDefault="00E97A5C">
            <w:pPr>
              <w:numPr>
                <w:ilvl w:val="0"/>
                <w:numId w:val="37"/>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Seatbelts </w:t>
            </w:r>
            <w:proofErr w:type="gramStart"/>
            <w:r w:rsidRPr="00E97A5C">
              <w:rPr>
                <w:rFonts w:ascii="Calibri" w:eastAsia="Times New Roman" w:hAnsi="Calibri"/>
                <w:position w:val="0"/>
                <w:sz w:val="22"/>
                <w:lang w:val="en-GB"/>
              </w:rPr>
              <w:t>worn at all times</w:t>
            </w:r>
            <w:proofErr w:type="gramEnd"/>
            <w:r w:rsidRPr="00E97A5C">
              <w:rPr>
                <w:rFonts w:ascii="Calibri" w:eastAsia="Times New Roman" w:hAnsi="Calibri"/>
                <w:position w:val="0"/>
                <w:sz w:val="22"/>
                <w:lang w:val="en-GB"/>
              </w:rPr>
              <w:t>.</w:t>
            </w:r>
          </w:p>
          <w:p w14:paraId="619E19F3" w14:textId="77777777" w:rsidR="00E97A5C" w:rsidRPr="00E97A5C" w:rsidRDefault="00E97A5C">
            <w:pPr>
              <w:numPr>
                <w:ilvl w:val="0"/>
                <w:numId w:val="37"/>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Permission obtained from parents.</w:t>
            </w:r>
          </w:p>
          <w:p w14:paraId="09567C30" w14:textId="77777777" w:rsidR="00E97A5C" w:rsidRPr="00E97A5C" w:rsidRDefault="00E97A5C">
            <w:pPr>
              <w:numPr>
                <w:ilvl w:val="0"/>
                <w:numId w:val="37"/>
              </w:numPr>
              <w:tabs>
                <w:tab w:val="num" w:pos="404"/>
              </w:tabs>
              <w:suppressAutoHyphens w:val="0"/>
              <w:spacing w:after="0" w:line="240" w:lineRule="auto"/>
              <w:ind w:leftChars="0" w:left="404" w:firstLineChars="0" w:hanging="284"/>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CRB checks if appropriate</w:t>
            </w:r>
          </w:p>
        </w:tc>
        <w:tc>
          <w:tcPr>
            <w:tcW w:w="2647" w:type="dxa"/>
          </w:tcPr>
          <w:p w14:paraId="55E6E90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Students to be briefed prior to travel.</w:t>
            </w:r>
          </w:p>
          <w:p w14:paraId="1687404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Seating plan </w:t>
            </w:r>
          </w:p>
          <w:p w14:paraId="5DB9081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Students with travel sickness to be placed close to the front of the bus with air vent where possible. </w:t>
            </w:r>
          </w:p>
          <w:p w14:paraId="1E77DAE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p w14:paraId="7714CDF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Working and charged mobile phone with emergency contacts in putted. </w:t>
            </w:r>
          </w:p>
          <w:p w14:paraId="742F647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Police to be contacted where necessary.</w:t>
            </w:r>
          </w:p>
          <w:p w14:paraId="592DDEF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Police to be contacted where necessary.</w:t>
            </w:r>
          </w:p>
          <w:p w14:paraId="4FCF199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SLT to be informed.</w:t>
            </w:r>
          </w:p>
          <w:p w14:paraId="5716C09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455" w:type="dxa"/>
          </w:tcPr>
          <w:p w14:paraId="1EE6C31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r w:rsidRPr="00E97A5C">
              <w:rPr>
                <w:rFonts w:ascii="Calibri" w:eastAsia="Times New Roman" w:hAnsi="Calibri"/>
                <w:position w:val="0"/>
                <w:sz w:val="24"/>
                <w:lang w:val="en-GB"/>
              </w:rPr>
              <w:t>x</w:t>
            </w:r>
          </w:p>
        </w:tc>
      </w:tr>
    </w:tbl>
    <w:p w14:paraId="1588E323" w14:textId="77777777" w:rsidR="00E97A5C" w:rsidRPr="00E97A5C" w:rsidRDefault="00E97A5C" w:rsidP="00E97A5C">
      <w:pPr>
        <w:suppressAutoHyphens w:val="0"/>
        <w:spacing w:after="0" w:line="240" w:lineRule="auto"/>
        <w:ind w:leftChars="0" w:left="180" w:firstLineChars="0" w:firstLine="0"/>
        <w:textDirection w:val="lrTb"/>
        <w:textAlignment w:val="auto"/>
        <w:outlineLvl w:val="9"/>
        <w:rPr>
          <w:rFonts w:eastAsia="Times New Roman" w:cs="Times New Roman"/>
          <w:b/>
          <w:bCs/>
          <w:position w:val="0"/>
          <w:sz w:val="24"/>
          <w:lang w:val="en-GB"/>
        </w:rPr>
      </w:pPr>
    </w:p>
    <w:p w14:paraId="3F7E6D76" w14:textId="77777777" w:rsidR="00E97A5C" w:rsidRPr="00E97A5C" w:rsidRDefault="00E97A5C" w:rsidP="00E97A5C">
      <w:pPr>
        <w:suppressAutoHyphens w:val="0"/>
        <w:spacing w:after="0" w:line="240" w:lineRule="auto"/>
        <w:ind w:leftChars="0" w:left="180" w:firstLineChars="0" w:firstLine="0"/>
        <w:textDirection w:val="lrTb"/>
        <w:textAlignment w:val="auto"/>
        <w:outlineLvl w:val="9"/>
        <w:rPr>
          <w:rFonts w:ascii="Calibri" w:eastAsia="Times New Roman" w:hAnsi="Calibri" w:cs="Times New Roman"/>
          <w:position w:val="0"/>
          <w:sz w:val="24"/>
          <w:lang w:val="en-GB"/>
        </w:rPr>
      </w:pPr>
      <w:r w:rsidRPr="00E97A5C">
        <w:rPr>
          <w:rFonts w:ascii="Calibri" w:eastAsia="Times New Roman" w:hAnsi="Calibri" w:cs="Times New Roman"/>
          <w:b/>
          <w:bCs/>
          <w:position w:val="0"/>
          <w:sz w:val="24"/>
          <w:lang w:val="en-GB"/>
        </w:rPr>
        <w:t xml:space="preserve">When </w:t>
      </w:r>
      <w:proofErr w:type="gramStart"/>
      <w:r w:rsidRPr="00E97A5C">
        <w:rPr>
          <w:rFonts w:ascii="Calibri" w:eastAsia="Times New Roman" w:hAnsi="Calibri" w:cs="Times New Roman"/>
          <w:b/>
          <w:bCs/>
          <w:position w:val="0"/>
          <w:sz w:val="24"/>
          <w:lang w:val="en-GB"/>
        </w:rPr>
        <w:t>all of</w:t>
      </w:r>
      <w:proofErr w:type="gramEnd"/>
      <w:r w:rsidRPr="00E97A5C">
        <w:rPr>
          <w:rFonts w:ascii="Calibri" w:eastAsia="Times New Roman" w:hAnsi="Calibri" w:cs="Times New Roman"/>
          <w:b/>
          <w:bCs/>
          <w:position w:val="0"/>
          <w:sz w:val="24"/>
          <w:lang w:val="en-GB"/>
        </w:rPr>
        <w:t xml:space="preserve"> the above conditions are in place the activity is considered low risk. If not in </w:t>
      </w:r>
      <w:proofErr w:type="gramStart"/>
      <w:r w:rsidRPr="00E97A5C">
        <w:rPr>
          <w:rFonts w:ascii="Calibri" w:eastAsia="Times New Roman" w:hAnsi="Calibri" w:cs="Times New Roman"/>
          <w:b/>
          <w:bCs/>
          <w:position w:val="0"/>
          <w:sz w:val="24"/>
          <w:lang w:val="en-GB"/>
        </w:rPr>
        <w:t>place</w:t>
      </w:r>
      <w:proofErr w:type="gramEnd"/>
      <w:r w:rsidRPr="00E97A5C">
        <w:rPr>
          <w:rFonts w:ascii="Calibri" w:eastAsia="Times New Roman" w:hAnsi="Calibri" w:cs="Times New Roman"/>
          <w:b/>
          <w:bCs/>
          <w:position w:val="0"/>
          <w:sz w:val="24"/>
          <w:lang w:val="en-GB"/>
        </w:rPr>
        <w:t xml:space="preserve"> then a further assessment                                                                                                                   must be carried out to determine the level of risk.</w:t>
      </w:r>
    </w:p>
    <w:p w14:paraId="703A271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4"/>
          <w:lang w:val="en-GB"/>
        </w:rPr>
      </w:pPr>
    </w:p>
    <w:p w14:paraId="01FAE51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4"/>
          <w:lang w:val="en-GB"/>
        </w:rPr>
      </w:pPr>
    </w:p>
    <w:p w14:paraId="11346D4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color w:val="0000FF"/>
          <w:position w:val="0"/>
          <w:sz w:val="28"/>
          <w:lang w:val="en-GB"/>
        </w:rPr>
      </w:pPr>
      <w:r w:rsidRPr="00E97A5C">
        <w:rPr>
          <w:rFonts w:ascii="Calibri" w:eastAsia="Times New Roman" w:hAnsi="Calibri" w:cs="Times New Roman"/>
          <w:position w:val="0"/>
          <w:sz w:val="24"/>
          <w:lang w:val="en-GB"/>
        </w:rPr>
        <w:t xml:space="preserve">    </w:t>
      </w:r>
      <w:r w:rsidRPr="00E97A5C">
        <w:rPr>
          <w:rFonts w:ascii="Calibri" w:eastAsia="Times New Roman" w:hAnsi="Calibri" w:cs="Times New Roman"/>
          <w:b/>
          <w:position w:val="0"/>
          <w:sz w:val="24"/>
          <w:lang w:val="en-GB"/>
        </w:rPr>
        <w:t>6</w:t>
      </w:r>
      <w:r w:rsidRPr="00E97A5C">
        <w:rPr>
          <w:rFonts w:ascii="Calibri" w:eastAsia="Times New Roman" w:hAnsi="Calibri" w:cs="Times New Roman"/>
          <w:b/>
          <w:bCs/>
          <w:position w:val="0"/>
          <w:sz w:val="28"/>
          <w:lang w:val="en-GB"/>
        </w:rPr>
        <w:t xml:space="preserve">. Residential Visit Accommodation                                     </w:t>
      </w:r>
      <w:r w:rsidRPr="00E97A5C">
        <w:rPr>
          <w:rFonts w:ascii="Calibri" w:eastAsia="Times New Roman" w:hAnsi="Calibri" w:cs="Times New Roman"/>
          <w:b/>
          <w:bCs/>
          <w:color w:val="0000FF"/>
          <w:position w:val="0"/>
          <w:sz w:val="28"/>
          <w:lang w:val="en-GB"/>
        </w:rPr>
        <w:t>NA for Level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1646"/>
        <w:gridCol w:w="5777"/>
        <w:gridCol w:w="2504"/>
        <w:gridCol w:w="1311"/>
      </w:tblGrid>
      <w:tr w:rsidR="00E97A5C" w:rsidRPr="00E97A5C" w14:paraId="049E5A69" w14:textId="77777777" w:rsidTr="0095084E">
        <w:tc>
          <w:tcPr>
            <w:tcW w:w="2628" w:type="dxa"/>
          </w:tcPr>
          <w:p w14:paraId="23509A7B"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80" w:type="dxa"/>
          </w:tcPr>
          <w:p w14:paraId="664323D1"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6000" w:type="dxa"/>
          </w:tcPr>
          <w:p w14:paraId="38C1FF8A"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520" w:type="dxa"/>
          </w:tcPr>
          <w:p w14:paraId="05751938"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785522C7"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43" w:type="dxa"/>
          </w:tcPr>
          <w:p w14:paraId="7524174A"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1710525D" w14:textId="77777777" w:rsidTr="0095084E">
        <w:tc>
          <w:tcPr>
            <w:tcW w:w="2628" w:type="dxa"/>
          </w:tcPr>
          <w:p w14:paraId="49FF309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Fire</w:t>
            </w:r>
          </w:p>
        </w:tc>
        <w:tc>
          <w:tcPr>
            <w:tcW w:w="1680" w:type="dxa"/>
          </w:tcPr>
          <w:p w14:paraId="5DF8889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229C0FD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5818C442"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Check accommodation meets national standards i.e. meets the fire officer’s recommendations/or has a fire </w:t>
            </w:r>
            <w:proofErr w:type="gramStart"/>
            <w:r w:rsidRPr="00E97A5C">
              <w:rPr>
                <w:rFonts w:ascii="Calibri" w:eastAsia="Times New Roman" w:hAnsi="Calibri"/>
                <w:position w:val="0"/>
                <w:sz w:val="22"/>
                <w:lang w:val="en-GB"/>
              </w:rPr>
              <w:t>certificate</w:t>
            </w:r>
            <w:proofErr w:type="gramEnd"/>
          </w:p>
          <w:p w14:paraId="492DFC4E"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Visit site – visual inspection of fire escapes, fire alarms, equipment, meeting point and procedures.</w:t>
            </w:r>
          </w:p>
          <w:p w14:paraId="04351E7F"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Ensure Fire Risk assessment is in place. </w:t>
            </w:r>
          </w:p>
        </w:tc>
        <w:tc>
          <w:tcPr>
            <w:tcW w:w="2520" w:type="dxa"/>
          </w:tcPr>
          <w:p w14:paraId="04DF9FA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2"/>
                <w:lang w:val="en-GB"/>
              </w:rPr>
            </w:pPr>
            <w:r w:rsidRPr="00E97A5C">
              <w:rPr>
                <w:rFonts w:ascii="Calibri" w:eastAsia="Times New Roman" w:hAnsi="Calibri" w:cs="Times New Roman"/>
                <w:position w:val="0"/>
                <w:sz w:val="22"/>
                <w:lang w:val="en-GB"/>
              </w:rPr>
              <w:t>Pre-visit check and /or check of information or assurance from accommodation.</w:t>
            </w:r>
          </w:p>
          <w:p w14:paraId="11FD191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2"/>
                <w:lang w:val="en-GB"/>
              </w:rPr>
            </w:pPr>
            <w:r w:rsidRPr="00E97A5C">
              <w:rPr>
                <w:rFonts w:ascii="Calibri" w:eastAsia="Times New Roman" w:hAnsi="Calibri" w:cs="Times New Roman"/>
                <w:position w:val="0"/>
                <w:sz w:val="22"/>
                <w:lang w:val="en-GB"/>
              </w:rPr>
              <w:t>Reputable tour operator</w:t>
            </w:r>
          </w:p>
          <w:p w14:paraId="35B798F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2"/>
                <w:lang w:val="en-GB"/>
              </w:rPr>
            </w:pPr>
            <w:r w:rsidRPr="00E97A5C">
              <w:rPr>
                <w:rFonts w:ascii="Calibri" w:eastAsia="Times New Roman" w:hAnsi="Calibri" w:cs="Times New Roman"/>
                <w:position w:val="0"/>
                <w:sz w:val="22"/>
                <w:lang w:val="en-GB"/>
              </w:rPr>
              <w:t xml:space="preserve">Risk assessment to be requested from accommodation. </w:t>
            </w:r>
          </w:p>
          <w:p w14:paraId="5F74E66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Check on arrival. </w:t>
            </w:r>
          </w:p>
          <w:p w14:paraId="22B78B4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Take up any issues, such as locked fire doors, with </w:t>
            </w:r>
            <w:proofErr w:type="gramStart"/>
            <w:r w:rsidRPr="00E97A5C">
              <w:rPr>
                <w:rFonts w:ascii="Calibri" w:eastAsia="Times New Roman" w:hAnsi="Calibri"/>
                <w:position w:val="0"/>
                <w:sz w:val="22"/>
                <w:lang w:val="en-GB"/>
              </w:rPr>
              <w:t>management</w:t>
            </w:r>
            <w:proofErr w:type="gramEnd"/>
          </w:p>
          <w:p w14:paraId="766713C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Inform group re fire procedures on arrival</w:t>
            </w:r>
          </w:p>
        </w:tc>
        <w:tc>
          <w:tcPr>
            <w:tcW w:w="1343" w:type="dxa"/>
          </w:tcPr>
          <w:p w14:paraId="6B6EDC8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r w:rsidR="00E97A5C" w:rsidRPr="00E97A5C" w14:paraId="4CBFF5F1" w14:textId="77777777" w:rsidTr="0095084E">
        <w:tc>
          <w:tcPr>
            <w:tcW w:w="2628" w:type="dxa"/>
          </w:tcPr>
          <w:p w14:paraId="6834695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Child protection</w:t>
            </w:r>
          </w:p>
          <w:p w14:paraId="3DBAFBB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680" w:type="dxa"/>
          </w:tcPr>
          <w:p w14:paraId="49584B2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5B486B5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044BB837"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School students has exclusive use of sleeping accommodation.</w:t>
            </w:r>
          </w:p>
          <w:p w14:paraId="67E6B8E5"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 accommodation adjacent and same floor as young people</w:t>
            </w:r>
          </w:p>
          <w:p w14:paraId="19501BC2"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External doors and windows secure against intrusion.</w:t>
            </w:r>
          </w:p>
          <w:p w14:paraId="3145B0E7"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If young </w:t>
            </w:r>
            <w:proofErr w:type="spellStart"/>
            <w:r w:rsidRPr="00E97A5C">
              <w:rPr>
                <w:rFonts w:ascii="Calibri" w:eastAsia="Times New Roman" w:hAnsi="Calibri"/>
                <w:position w:val="0"/>
                <w:sz w:val="22"/>
                <w:lang w:val="en-GB"/>
              </w:rPr>
              <w:t>persons</w:t>
            </w:r>
            <w:proofErr w:type="spellEnd"/>
            <w:r w:rsidRPr="00E97A5C">
              <w:rPr>
                <w:rFonts w:ascii="Calibri" w:eastAsia="Times New Roman" w:hAnsi="Calibri"/>
                <w:position w:val="0"/>
                <w:sz w:val="22"/>
                <w:lang w:val="en-GB"/>
              </w:rPr>
              <w:t xml:space="preserve"> rooms have keys, staff have access to a master </w:t>
            </w:r>
            <w:proofErr w:type="gramStart"/>
            <w:r w:rsidRPr="00E97A5C">
              <w:rPr>
                <w:rFonts w:ascii="Calibri" w:eastAsia="Times New Roman" w:hAnsi="Calibri"/>
                <w:position w:val="0"/>
                <w:sz w:val="22"/>
                <w:lang w:val="en-GB"/>
              </w:rPr>
              <w:t>key</w:t>
            </w:r>
            <w:proofErr w:type="gramEnd"/>
          </w:p>
          <w:p w14:paraId="59A05613"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people can easily contact staff throughout the </w:t>
            </w:r>
            <w:proofErr w:type="gramStart"/>
            <w:r w:rsidRPr="00E97A5C">
              <w:rPr>
                <w:rFonts w:ascii="Calibri" w:eastAsia="Times New Roman" w:hAnsi="Calibri"/>
                <w:position w:val="0"/>
                <w:sz w:val="22"/>
                <w:lang w:val="en-GB"/>
              </w:rPr>
              <w:t>night</w:t>
            </w:r>
            <w:proofErr w:type="gramEnd"/>
          </w:p>
          <w:p w14:paraId="7712EDAB"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 are checked into rooms at ‘lights out’</w:t>
            </w:r>
          </w:p>
        </w:tc>
        <w:tc>
          <w:tcPr>
            <w:tcW w:w="2520" w:type="dxa"/>
          </w:tcPr>
          <w:p w14:paraId="2C34A00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Pre visit check and /or check of information/assurance from reputable tour </w:t>
            </w:r>
            <w:proofErr w:type="gramStart"/>
            <w:r w:rsidRPr="00E97A5C">
              <w:rPr>
                <w:rFonts w:ascii="Calibri" w:eastAsia="Times New Roman" w:hAnsi="Calibri"/>
                <w:position w:val="0"/>
                <w:sz w:val="22"/>
                <w:lang w:val="en-GB"/>
              </w:rPr>
              <w:t>operator</w:t>
            </w:r>
            <w:proofErr w:type="gramEnd"/>
          </w:p>
          <w:p w14:paraId="79EAE29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Staff to work on an awake rota system during quite hours. </w:t>
            </w:r>
          </w:p>
          <w:p w14:paraId="430466D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Students and staff to have working and charged mobile phone with contact details. </w:t>
            </w:r>
          </w:p>
        </w:tc>
        <w:tc>
          <w:tcPr>
            <w:tcW w:w="1343" w:type="dxa"/>
          </w:tcPr>
          <w:p w14:paraId="1AEB379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p>
        </w:tc>
      </w:tr>
      <w:tr w:rsidR="00E97A5C" w:rsidRPr="00E97A5C" w14:paraId="113AA62B" w14:textId="77777777" w:rsidTr="0095084E">
        <w:tc>
          <w:tcPr>
            <w:tcW w:w="2628" w:type="dxa"/>
          </w:tcPr>
          <w:p w14:paraId="7B4AFBD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Domestic hazards</w:t>
            </w:r>
          </w:p>
        </w:tc>
        <w:tc>
          <w:tcPr>
            <w:tcW w:w="1680" w:type="dxa"/>
          </w:tcPr>
          <w:p w14:paraId="06AC200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14566E5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52D49EE1"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Accommodation has tourist board rating/other external validation of standards.</w:t>
            </w:r>
          </w:p>
          <w:p w14:paraId="41E00750"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Visual inspection of balconies, stairways, electrical fittings, hazards in grounds or immediate surroundings.</w:t>
            </w:r>
          </w:p>
          <w:p w14:paraId="4A855F47" w14:textId="77777777" w:rsidR="00E97A5C" w:rsidRPr="00E97A5C" w:rsidRDefault="00E97A5C">
            <w:pPr>
              <w:numPr>
                <w:ilvl w:val="0"/>
                <w:numId w:val="28"/>
              </w:numPr>
              <w:tabs>
                <w:tab w:val="num" w:pos="261"/>
              </w:tabs>
              <w:suppressAutoHyphens w:val="0"/>
              <w:spacing w:after="0" w:line="240" w:lineRule="auto"/>
              <w:ind w:leftChars="0" w:left="261" w:firstLineChars="0" w:hanging="261"/>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On arrival, </w:t>
            </w:r>
            <w:proofErr w:type="gramStart"/>
            <w:r w:rsidRPr="00E97A5C">
              <w:rPr>
                <w:rFonts w:ascii="Calibri" w:eastAsia="Times New Roman" w:hAnsi="Calibri"/>
                <w:position w:val="0"/>
                <w:sz w:val="22"/>
                <w:lang w:val="en-GB"/>
              </w:rPr>
              <w:t>staff</w:t>
            </w:r>
            <w:proofErr w:type="gramEnd"/>
            <w:r w:rsidRPr="00E97A5C">
              <w:rPr>
                <w:rFonts w:ascii="Calibri" w:eastAsia="Times New Roman" w:hAnsi="Calibri"/>
                <w:position w:val="0"/>
                <w:sz w:val="22"/>
                <w:lang w:val="en-GB"/>
              </w:rPr>
              <w:t xml:space="preserve"> and young people to report any faulty items found in rooms.</w:t>
            </w:r>
          </w:p>
        </w:tc>
        <w:tc>
          <w:tcPr>
            <w:tcW w:w="2520" w:type="dxa"/>
          </w:tcPr>
          <w:p w14:paraId="79A5111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Pre visit check and /or check of information/assurance from reputable tour operator</w:t>
            </w:r>
          </w:p>
        </w:tc>
        <w:tc>
          <w:tcPr>
            <w:tcW w:w="1343" w:type="dxa"/>
          </w:tcPr>
          <w:p w14:paraId="4C8E7C1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p>
        </w:tc>
      </w:tr>
    </w:tbl>
    <w:p w14:paraId="12057B1E" w14:textId="77777777" w:rsidR="00E97A5C" w:rsidRPr="00E97A5C" w:rsidRDefault="00E97A5C" w:rsidP="00E97A5C">
      <w:pPr>
        <w:suppressAutoHyphens w:val="0"/>
        <w:spacing w:after="0" w:line="240" w:lineRule="auto"/>
        <w:ind w:leftChars="0" w:left="360" w:firstLineChars="0" w:firstLine="0"/>
        <w:jc w:val="center"/>
        <w:textDirection w:val="lrTb"/>
        <w:textAlignment w:val="auto"/>
        <w:outlineLvl w:val="9"/>
        <w:rPr>
          <w:rFonts w:ascii="Calibri" w:eastAsia="Times New Roman" w:hAnsi="Calibri" w:cs="Times New Roman"/>
          <w:b/>
          <w:bCs/>
          <w:position w:val="0"/>
          <w:sz w:val="24"/>
          <w:lang w:val="en-GB"/>
        </w:rPr>
      </w:pPr>
    </w:p>
    <w:p w14:paraId="7750E9EA"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762AA2CD"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5CB488C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4"/>
          <w:lang w:val="en-GB"/>
        </w:rPr>
      </w:pPr>
      <w:r w:rsidRPr="00E97A5C">
        <w:rPr>
          <w:rFonts w:ascii="Calibri" w:eastAsia="Times New Roman" w:hAnsi="Calibri" w:cs="Times New Roman"/>
          <w:position w:val="0"/>
          <w:sz w:val="24"/>
          <w:lang w:val="en-GB"/>
        </w:rPr>
        <w:t xml:space="preserve">                                                                                                                                                          </w:t>
      </w:r>
    </w:p>
    <w:p w14:paraId="14F059A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color w:val="0000FF"/>
          <w:position w:val="0"/>
          <w:sz w:val="28"/>
          <w:lang w:val="en-GB"/>
        </w:rPr>
      </w:pPr>
      <w:r w:rsidRPr="00E97A5C">
        <w:rPr>
          <w:rFonts w:ascii="Calibri" w:eastAsia="Times New Roman" w:hAnsi="Calibri" w:cs="Times New Roman"/>
          <w:b/>
          <w:bCs/>
          <w:position w:val="0"/>
          <w:sz w:val="28"/>
          <w:lang w:val="en-GB"/>
        </w:rPr>
        <w:t xml:space="preserve">   6. Residential Visit Accommodation (</w:t>
      </w:r>
      <w:proofErr w:type="spellStart"/>
      <w:proofErr w:type="gramStart"/>
      <w:r w:rsidRPr="00E97A5C">
        <w:rPr>
          <w:rFonts w:ascii="Calibri" w:eastAsia="Times New Roman" w:hAnsi="Calibri" w:cs="Times New Roman"/>
          <w:b/>
          <w:bCs/>
          <w:position w:val="0"/>
          <w:sz w:val="28"/>
          <w:lang w:val="en-GB"/>
        </w:rPr>
        <w:t>cont</w:t>
      </w:r>
      <w:proofErr w:type="spellEnd"/>
      <w:r w:rsidRPr="00E97A5C">
        <w:rPr>
          <w:rFonts w:ascii="Calibri" w:eastAsia="Times New Roman" w:hAnsi="Calibri" w:cs="Times New Roman"/>
          <w:b/>
          <w:bCs/>
          <w:position w:val="0"/>
          <w:sz w:val="28"/>
          <w:lang w:val="en-GB"/>
        </w:rPr>
        <w:t>)</w:t>
      </w:r>
      <w:r w:rsidRPr="00E97A5C">
        <w:rPr>
          <w:rFonts w:ascii="Calibri" w:eastAsia="Times New Roman" w:hAnsi="Calibri" w:cs="Times New Roman"/>
          <w:b/>
          <w:bCs/>
          <w:color w:val="0000FF"/>
          <w:position w:val="0"/>
          <w:sz w:val="28"/>
          <w:lang w:val="en-GB"/>
        </w:rPr>
        <w:t xml:space="preserve">   </w:t>
      </w:r>
      <w:proofErr w:type="gramEnd"/>
      <w:r w:rsidRPr="00E97A5C">
        <w:rPr>
          <w:rFonts w:ascii="Calibri" w:eastAsia="Times New Roman" w:hAnsi="Calibri" w:cs="Times New Roman"/>
          <w:b/>
          <w:bCs/>
          <w:color w:val="0000FF"/>
          <w:position w:val="0"/>
          <w:sz w:val="28"/>
          <w:lang w:val="en-GB"/>
        </w:rPr>
        <w:t xml:space="preserve">                      NA for Level 1</w:t>
      </w:r>
    </w:p>
    <w:p w14:paraId="63ACB60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646"/>
        <w:gridCol w:w="5776"/>
        <w:gridCol w:w="2504"/>
        <w:gridCol w:w="1311"/>
      </w:tblGrid>
      <w:tr w:rsidR="00E97A5C" w:rsidRPr="00E97A5C" w14:paraId="1BE37266" w14:textId="77777777" w:rsidTr="0095084E">
        <w:tc>
          <w:tcPr>
            <w:tcW w:w="2628" w:type="dxa"/>
          </w:tcPr>
          <w:p w14:paraId="73CF501A"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80" w:type="dxa"/>
          </w:tcPr>
          <w:p w14:paraId="7340EC6E"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6000" w:type="dxa"/>
          </w:tcPr>
          <w:p w14:paraId="1CBB22E3"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520" w:type="dxa"/>
          </w:tcPr>
          <w:p w14:paraId="523619BB"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00860EC7"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43" w:type="dxa"/>
          </w:tcPr>
          <w:p w14:paraId="31F194BA"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29D06FB3" w14:textId="77777777" w:rsidTr="0095084E">
        <w:tc>
          <w:tcPr>
            <w:tcW w:w="2628" w:type="dxa"/>
          </w:tcPr>
          <w:p w14:paraId="7FA8755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2"/>
                <w:lang w:val="en-GB"/>
              </w:rPr>
            </w:pPr>
            <w:r w:rsidRPr="00E97A5C">
              <w:rPr>
                <w:rFonts w:ascii="Calibri" w:eastAsia="Times New Roman" w:hAnsi="Calibri" w:cs="Times New Roman"/>
                <w:position w:val="0"/>
                <w:sz w:val="22"/>
                <w:lang w:val="en-GB"/>
              </w:rPr>
              <w:t>Hygiene</w:t>
            </w:r>
          </w:p>
        </w:tc>
        <w:tc>
          <w:tcPr>
            <w:tcW w:w="1680" w:type="dxa"/>
          </w:tcPr>
          <w:p w14:paraId="7CA9F78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1F8A271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120ACC51" w14:textId="77777777" w:rsidR="00E97A5C" w:rsidRPr="00E97A5C" w:rsidRDefault="00E97A5C">
            <w:pPr>
              <w:numPr>
                <w:ilvl w:val="0"/>
                <w:numId w:val="29"/>
              </w:numPr>
              <w:tabs>
                <w:tab w:val="num" w:pos="270"/>
              </w:tabs>
              <w:suppressAutoHyphens w:val="0"/>
              <w:spacing w:after="0" w:line="240" w:lineRule="auto"/>
              <w:ind w:leftChars="0" w:left="270" w:firstLineChars="0" w:hanging="292"/>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Tourist board rating/environmental health endorsement or similar</w:t>
            </w:r>
          </w:p>
          <w:p w14:paraId="434CF7EC" w14:textId="77777777" w:rsidR="00E97A5C" w:rsidRPr="00E97A5C" w:rsidRDefault="00E97A5C">
            <w:pPr>
              <w:numPr>
                <w:ilvl w:val="0"/>
                <w:numId w:val="29"/>
              </w:numPr>
              <w:tabs>
                <w:tab w:val="num" w:pos="270"/>
              </w:tabs>
              <w:suppressAutoHyphens w:val="0"/>
              <w:spacing w:after="0" w:line="240" w:lineRule="auto"/>
              <w:ind w:leftChars="0" w:left="270" w:firstLineChars="0" w:hanging="292"/>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Visual inspection of washing facilities, lighting, heating, ventilation, catering</w:t>
            </w:r>
          </w:p>
        </w:tc>
        <w:tc>
          <w:tcPr>
            <w:tcW w:w="2520" w:type="dxa"/>
          </w:tcPr>
          <w:p w14:paraId="7ACFF0E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Pre visit check and /or check of information/assurance from reputable tour operator</w:t>
            </w:r>
          </w:p>
        </w:tc>
        <w:tc>
          <w:tcPr>
            <w:tcW w:w="1343" w:type="dxa"/>
          </w:tcPr>
          <w:p w14:paraId="165A85E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r w:rsidR="00E97A5C" w:rsidRPr="00E97A5C" w14:paraId="5D108BDD" w14:textId="77777777" w:rsidTr="0095084E">
        <w:tc>
          <w:tcPr>
            <w:tcW w:w="2628" w:type="dxa"/>
          </w:tcPr>
          <w:p w14:paraId="3C59EC0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roofErr w:type="gramStart"/>
            <w:r w:rsidRPr="00E97A5C">
              <w:rPr>
                <w:rFonts w:ascii="Calibri" w:eastAsia="Times New Roman" w:hAnsi="Calibri"/>
                <w:position w:val="0"/>
                <w:sz w:val="22"/>
                <w:lang w:val="en-GB"/>
              </w:rPr>
              <w:t>Night time</w:t>
            </w:r>
            <w:proofErr w:type="gramEnd"/>
            <w:r w:rsidRPr="00E97A5C">
              <w:rPr>
                <w:rFonts w:ascii="Calibri" w:eastAsia="Times New Roman" w:hAnsi="Calibri"/>
                <w:position w:val="0"/>
                <w:sz w:val="22"/>
                <w:lang w:val="en-GB"/>
              </w:rPr>
              <w:t xml:space="preserve"> tendencies</w:t>
            </w:r>
          </w:p>
        </w:tc>
        <w:tc>
          <w:tcPr>
            <w:tcW w:w="1680" w:type="dxa"/>
          </w:tcPr>
          <w:p w14:paraId="60BFFB9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4023BB2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6000" w:type="dxa"/>
          </w:tcPr>
          <w:p w14:paraId="35CFA534" w14:textId="77777777" w:rsidR="00E97A5C" w:rsidRPr="00E97A5C" w:rsidRDefault="00E97A5C">
            <w:pPr>
              <w:numPr>
                <w:ilvl w:val="0"/>
                <w:numId w:val="29"/>
              </w:numPr>
              <w:tabs>
                <w:tab w:val="num" w:pos="270"/>
              </w:tabs>
              <w:suppressAutoHyphens w:val="0"/>
              <w:spacing w:after="0" w:line="240" w:lineRule="auto"/>
              <w:ind w:leftChars="0" w:left="270" w:firstLineChars="0" w:hanging="292"/>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Information gained from parents re young </w:t>
            </w:r>
            <w:proofErr w:type="spellStart"/>
            <w:r w:rsidRPr="00E97A5C">
              <w:rPr>
                <w:rFonts w:ascii="Calibri" w:eastAsia="Times New Roman" w:hAnsi="Calibri"/>
                <w:position w:val="0"/>
                <w:sz w:val="22"/>
                <w:lang w:val="en-GB"/>
              </w:rPr>
              <w:t>persons</w:t>
            </w:r>
            <w:proofErr w:type="spellEnd"/>
            <w:r w:rsidRPr="00E97A5C">
              <w:rPr>
                <w:rFonts w:ascii="Calibri" w:eastAsia="Times New Roman" w:hAnsi="Calibri"/>
                <w:position w:val="0"/>
                <w:sz w:val="22"/>
                <w:lang w:val="en-GB"/>
              </w:rPr>
              <w:t xml:space="preserve"> illnesses, sleepwalking etc.</w:t>
            </w:r>
          </w:p>
          <w:p w14:paraId="7A019427" w14:textId="77777777" w:rsidR="00E97A5C" w:rsidRPr="00E97A5C" w:rsidRDefault="00E97A5C">
            <w:pPr>
              <w:numPr>
                <w:ilvl w:val="0"/>
                <w:numId w:val="29"/>
              </w:numPr>
              <w:tabs>
                <w:tab w:val="num" w:pos="270"/>
              </w:tabs>
              <w:suppressAutoHyphens w:val="0"/>
              <w:spacing w:after="0" w:line="240" w:lineRule="auto"/>
              <w:ind w:leftChars="0" w:left="270" w:firstLineChars="0" w:hanging="292"/>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Suitable supervision arranged to meet needs of young people</w:t>
            </w:r>
          </w:p>
        </w:tc>
        <w:tc>
          <w:tcPr>
            <w:tcW w:w="2520" w:type="dxa"/>
          </w:tcPr>
          <w:p w14:paraId="299D9B5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Use LEA recommended parental consent form</w:t>
            </w:r>
          </w:p>
        </w:tc>
        <w:tc>
          <w:tcPr>
            <w:tcW w:w="1343" w:type="dxa"/>
          </w:tcPr>
          <w:p w14:paraId="1E5C7C1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p>
        </w:tc>
      </w:tr>
      <w:tr w:rsidR="00E97A5C" w:rsidRPr="00E97A5C" w14:paraId="4A2B8931" w14:textId="77777777" w:rsidTr="0095084E">
        <w:tc>
          <w:tcPr>
            <w:tcW w:w="2628" w:type="dxa"/>
          </w:tcPr>
          <w:p w14:paraId="5ED2888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Special Needs</w:t>
            </w:r>
          </w:p>
        </w:tc>
        <w:tc>
          <w:tcPr>
            <w:tcW w:w="1680" w:type="dxa"/>
          </w:tcPr>
          <w:p w14:paraId="4DCBBA4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1BB6ABA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6000" w:type="dxa"/>
          </w:tcPr>
          <w:p w14:paraId="49E33E44" w14:textId="77777777" w:rsidR="00E97A5C" w:rsidRPr="00E97A5C" w:rsidRDefault="00E97A5C">
            <w:pPr>
              <w:numPr>
                <w:ilvl w:val="0"/>
                <w:numId w:val="29"/>
              </w:numPr>
              <w:tabs>
                <w:tab w:val="num" w:pos="270"/>
              </w:tabs>
              <w:suppressAutoHyphens w:val="0"/>
              <w:spacing w:after="0" w:line="240" w:lineRule="auto"/>
              <w:ind w:leftChars="0" w:left="270" w:firstLineChars="0" w:hanging="292"/>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Accommodation meets any special needs of anyone in the group</w:t>
            </w:r>
          </w:p>
        </w:tc>
        <w:tc>
          <w:tcPr>
            <w:tcW w:w="2520" w:type="dxa"/>
          </w:tcPr>
          <w:p w14:paraId="2DD89D6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Pre visit check as </w:t>
            </w:r>
            <w:proofErr w:type="gramStart"/>
            <w:r w:rsidRPr="00E97A5C">
              <w:rPr>
                <w:rFonts w:ascii="Calibri" w:eastAsia="Times New Roman" w:hAnsi="Calibri"/>
                <w:position w:val="0"/>
                <w:sz w:val="22"/>
                <w:lang w:val="en-GB"/>
              </w:rPr>
              <w:t>necessary</w:t>
            </w:r>
            <w:proofErr w:type="gramEnd"/>
          </w:p>
          <w:p w14:paraId="6A1C5FE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Staff to have good knowledge of </w:t>
            </w:r>
            <w:proofErr w:type="spellStart"/>
            <w:r w:rsidRPr="00E97A5C">
              <w:rPr>
                <w:rFonts w:ascii="Calibri" w:eastAsia="Times New Roman" w:hAnsi="Calibri"/>
                <w:position w:val="0"/>
                <w:sz w:val="22"/>
                <w:lang w:val="en-GB"/>
              </w:rPr>
              <w:t>students</w:t>
            </w:r>
            <w:proofErr w:type="spellEnd"/>
            <w:r w:rsidRPr="00E97A5C">
              <w:rPr>
                <w:rFonts w:ascii="Calibri" w:eastAsia="Times New Roman" w:hAnsi="Calibri"/>
                <w:position w:val="0"/>
                <w:sz w:val="22"/>
                <w:lang w:val="en-GB"/>
              </w:rPr>
              <w:t xml:space="preserve"> needs. </w:t>
            </w:r>
          </w:p>
        </w:tc>
        <w:tc>
          <w:tcPr>
            <w:tcW w:w="1343" w:type="dxa"/>
          </w:tcPr>
          <w:p w14:paraId="5D98CE3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4"/>
                <w:lang w:val="en-GB"/>
              </w:rPr>
            </w:pPr>
          </w:p>
        </w:tc>
      </w:tr>
    </w:tbl>
    <w:p w14:paraId="033AF0A6"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072ECD9A"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r w:rsidRPr="00E97A5C">
        <w:rPr>
          <w:rFonts w:ascii="Calibri" w:eastAsia="Times New Roman" w:hAnsi="Calibri" w:cs="Times New Roman"/>
          <w:b/>
          <w:bCs/>
          <w:position w:val="0"/>
          <w:sz w:val="24"/>
          <w:lang w:val="en-GB"/>
        </w:rPr>
        <w:t xml:space="preserve">When </w:t>
      </w:r>
      <w:proofErr w:type="gramStart"/>
      <w:r w:rsidRPr="00E97A5C">
        <w:rPr>
          <w:rFonts w:ascii="Calibri" w:eastAsia="Times New Roman" w:hAnsi="Calibri" w:cs="Times New Roman"/>
          <w:b/>
          <w:bCs/>
          <w:position w:val="0"/>
          <w:sz w:val="24"/>
          <w:lang w:val="en-GB"/>
        </w:rPr>
        <w:t>all of</w:t>
      </w:r>
      <w:proofErr w:type="gramEnd"/>
      <w:r w:rsidRPr="00E97A5C">
        <w:rPr>
          <w:rFonts w:ascii="Calibri" w:eastAsia="Times New Roman" w:hAnsi="Calibri" w:cs="Times New Roman"/>
          <w:b/>
          <w:bCs/>
          <w:position w:val="0"/>
          <w:sz w:val="24"/>
          <w:lang w:val="en-GB"/>
        </w:rPr>
        <w:t xml:space="preserve"> the above conditions are in place the activity is considered low risk. If not in place then a further </w:t>
      </w:r>
      <w:proofErr w:type="gramStart"/>
      <w:r w:rsidRPr="00E97A5C">
        <w:rPr>
          <w:rFonts w:ascii="Calibri" w:eastAsia="Times New Roman" w:hAnsi="Calibri" w:cs="Times New Roman"/>
          <w:b/>
          <w:bCs/>
          <w:position w:val="0"/>
          <w:sz w:val="24"/>
          <w:lang w:val="en-GB"/>
        </w:rPr>
        <w:t>assessment  must</w:t>
      </w:r>
      <w:proofErr w:type="gramEnd"/>
      <w:r w:rsidRPr="00E97A5C">
        <w:rPr>
          <w:rFonts w:ascii="Calibri" w:eastAsia="Times New Roman" w:hAnsi="Calibri" w:cs="Times New Roman"/>
          <w:b/>
          <w:bCs/>
          <w:position w:val="0"/>
          <w:sz w:val="24"/>
          <w:lang w:val="en-GB"/>
        </w:rPr>
        <w:t xml:space="preserve"> be carried out to determine the level of risk.</w:t>
      </w:r>
    </w:p>
    <w:p w14:paraId="29923064"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68573393"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74627563"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003E5D8A"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7397334C"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r w:rsidRPr="00E97A5C">
        <w:rPr>
          <w:rFonts w:ascii="Calibri" w:eastAsia="Times New Roman" w:hAnsi="Calibri" w:cs="Times New Roman"/>
          <w:i/>
          <w:iCs/>
          <w:position w:val="0"/>
          <w:sz w:val="24"/>
          <w:lang w:val="en-GB"/>
        </w:rPr>
        <w:t xml:space="preserve">This is a generic risk assessment for </w:t>
      </w:r>
      <w:smartTag w:uri="urn:schemas-microsoft-com:office:smarttags" w:element="City">
        <w:smartTag w:uri="urn:schemas-microsoft-com:office:smarttags" w:element="place">
          <w:r w:rsidRPr="00E97A5C">
            <w:rPr>
              <w:rFonts w:ascii="Calibri" w:eastAsia="Times New Roman" w:hAnsi="Calibri" w:cs="Times New Roman"/>
              <w:i/>
              <w:iCs/>
              <w:position w:val="0"/>
              <w:sz w:val="24"/>
              <w:lang w:val="en-GB"/>
            </w:rPr>
            <w:t>Manchester</w:t>
          </w:r>
        </w:smartTag>
      </w:smartTag>
      <w:r w:rsidRPr="00E97A5C">
        <w:rPr>
          <w:rFonts w:ascii="Calibri" w:eastAsia="Times New Roman" w:hAnsi="Calibri" w:cs="Times New Roman"/>
          <w:i/>
          <w:iCs/>
          <w:position w:val="0"/>
          <w:sz w:val="24"/>
          <w:lang w:val="en-GB"/>
        </w:rPr>
        <w:t xml:space="preserve"> Secondary PRU use, which identifies the common hazards and risks associated with this type of activity. Before undertaking the activity, Group Leaders must also </w:t>
      </w:r>
      <w:proofErr w:type="gramStart"/>
      <w:r w:rsidRPr="00E97A5C">
        <w:rPr>
          <w:rFonts w:ascii="Calibri" w:eastAsia="Times New Roman" w:hAnsi="Calibri" w:cs="Times New Roman"/>
          <w:i/>
          <w:iCs/>
          <w:position w:val="0"/>
          <w:sz w:val="24"/>
          <w:lang w:val="en-GB"/>
        </w:rPr>
        <w:t>make an assessment of</w:t>
      </w:r>
      <w:proofErr w:type="gramEnd"/>
      <w:r w:rsidRPr="00E97A5C">
        <w:rPr>
          <w:rFonts w:ascii="Calibri" w:eastAsia="Times New Roman" w:hAnsi="Calibri" w:cs="Times New Roman"/>
          <w:i/>
          <w:iCs/>
          <w:position w:val="0"/>
          <w:sz w:val="24"/>
          <w:lang w:val="en-GB"/>
        </w:rPr>
        <w:t xml:space="preserve"> any special risks which are specific to their particular visit, venue or young people.</w:t>
      </w:r>
    </w:p>
    <w:p w14:paraId="0A97E559"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p>
    <w:p w14:paraId="0046371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color w:val="0000FF"/>
          <w:position w:val="0"/>
          <w:sz w:val="28"/>
          <w:lang w:val="en-GB"/>
        </w:rPr>
      </w:pPr>
      <w:r w:rsidRPr="00E97A5C">
        <w:rPr>
          <w:rFonts w:ascii="Calibri" w:eastAsia="Times New Roman" w:hAnsi="Calibri" w:cs="Times New Roman"/>
          <w:b/>
          <w:bCs/>
          <w:position w:val="0"/>
          <w:sz w:val="28"/>
          <w:lang w:val="en-GB"/>
        </w:rPr>
        <w:t xml:space="preserve">   7.  Exchange Visits with a Centre/Project Abroad             </w:t>
      </w:r>
      <w:r w:rsidRPr="00E97A5C">
        <w:rPr>
          <w:rFonts w:ascii="Calibri" w:eastAsia="Times New Roman" w:hAnsi="Calibri" w:cs="Times New Roman"/>
          <w:b/>
          <w:bCs/>
          <w:color w:val="0000FF"/>
          <w:position w:val="0"/>
          <w:sz w:val="28"/>
          <w:lang w:val="en-GB"/>
        </w:rPr>
        <w:t>NA for Level 1</w:t>
      </w:r>
    </w:p>
    <w:p w14:paraId="20BB2F5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tbl>
      <w:tblPr>
        <w:tblW w:w="139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654"/>
        <w:gridCol w:w="5786"/>
        <w:gridCol w:w="2915"/>
        <w:gridCol w:w="1036"/>
      </w:tblGrid>
      <w:tr w:rsidR="00E97A5C" w:rsidRPr="00E97A5C" w14:paraId="6958B4C0" w14:textId="77777777" w:rsidTr="0095084E">
        <w:tc>
          <w:tcPr>
            <w:tcW w:w="2576" w:type="dxa"/>
          </w:tcPr>
          <w:p w14:paraId="4813DDDF"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8"/>
                <w:szCs w:val="28"/>
                <w:u w:val="single"/>
                <w:lang w:val="en-GB"/>
              </w:rPr>
            </w:pPr>
            <w:r w:rsidRPr="00E97A5C">
              <w:rPr>
                <w:rFonts w:ascii="Calibri" w:eastAsia="Times New Roman" w:hAnsi="Calibri" w:cs="Times New Roman"/>
                <w:b/>
                <w:bCs/>
                <w:position w:val="0"/>
                <w:sz w:val="28"/>
                <w:szCs w:val="28"/>
                <w:u w:val="single"/>
                <w:lang w:val="en-GB"/>
              </w:rPr>
              <w:t>Hazard</w:t>
            </w:r>
          </w:p>
        </w:tc>
        <w:tc>
          <w:tcPr>
            <w:tcW w:w="1654" w:type="dxa"/>
          </w:tcPr>
          <w:p w14:paraId="3D337DE4"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szCs w:val="28"/>
                <w:lang w:val="en-GB"/>
              </w:rPr>
            </w:pPr>
            <w:r w:rsidRPr="00E97A5C">
              <w:rPr>
                <w:rFonts w:ascii="Calibri" w:eastAsia="Times New Roman" w:hAnsi="Calibri" w:cs="Times New Roman"/>
                <w:b/>
                <w:bCs/>
                <w:position w:val="0"/>
                <w:sz w:val="28"/>
                <w:szCs w:val="28"/>
                <w:lang w:val="en-GB"/>
              </w:rPr>
              <w:t>Persons at Risk</w:t>
            </w:r>
          </w:p>
        </w:tc>
        <w:tc>
          <w:tcPr>
            <w:tcW w:w="5786" w:type="dxa"/>
          </w:tcPr>
          <w:p w14:paraId="7B717169"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8"/>
                <w:szCs w:val="28"/>
                <w:u w:val="single"/>
                <w:lang w:val="en-GB"/>
              </w:rPr>
            </w:pPr>
            <w:r w:rsidRPr="00E97A5C">
              <w:rPr>
                <w:rFonts w:ascii="Calibri" w:eastAsia="Times New Roman" w:hAnsi="Calibri" w:cs="Times New Roman"/>
                <w:b/>
                <w:bCs/>
                <w:position w:val="0"/>
                <w:sz w:val="28"/>
                <w:szCs w:val="28"/>
                <w:u w:val="single"/>
                <w:lang w:val="en-GB"/>
              </w:rPr>
              <w:t>Control Measures</w:t>
            </w:r>
          </w:p>
        </w:tc>
        <w:tc>
          <w:tcPr>
            <w:tcW w:w="2915" w:type="dxa"/>
          </w:tcPr>
          <w:p w14:paraId="4A18C454"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szCs w:val="28"/>
                <w:lang w:val="en-GB"/>
              </w:rPr>
            </w:pPr>
            <w:r w:rsidRPr="00E97A5C">
              <w:rPr>
                <w:rFonts w:ascii="Calibri" w:eastAsia="Times New Roman" w:hAnsi="Calibri" w:cs="Times New Roman"/>
                <w:b/>
                <w:bCs/>
                <w:position w:val="0"/>
                <w:sz w:val="28"/>
                <w:szCs w:val="28"/>
                <w:lang w:val="en-GB"/>
              </w:rPr>
              <w:t>Comments</w:t>
            </w:r>
          </w:p>
          <w:p w14:paraId="333095AB"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szCs w:val="28"/>
                <w:lang w:val="en-GB"/>
              </w:rPr>
            </w:pPr>
            <w:r w:rsidRPr="00E97A5C">
              <w:rPr>
                <w:rFonts w:ascii="Calibri" w:eastAsia="Times New Roman" w:hAnsi="Calibri" w:cs="Times New Roman"/>
                <w:b/>
                <w:bCs/>
                <w:position w:val="0"/>
                <w:sz w:val="28"/>
                <w:szCs w:val="28"/>
                <w:lang w:val="en-GB"/>
              </w:rPr>
              <w:t>Action</w:t>
            </w:r>
          </w:p>
        </w:tc>
        <w:tc>
          <w:tcPr>
            <w:tcW w:w="1036" w:type="dxa"/>
          </w:tcPr>
          <w:p w14:paraId="69EAA213"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szCs w:val="28"/>
                <w:lang w:val="en-GB"/>
              </w:rPr>
            </w:pPr>
            <w:r w:rsidRPr="00E97A5C">
              <w:rPr>
                <w:rFonts w:ascii="Calibri" w:eastAsia="Times New Roman" w:hAnsi="Calibri" w:cs="Times New Roman"/>
                <w:b/>
                <w:bCs/>
                <w:position w:val="0"/>
                <w:sz w:val="28"/>
                <w:szCs w:val="28"/>
                <w:lang w:val="en-GB"/>
              </w:rPr>
              <w:t>Tick if in Place</w:t>
            </w:r>
          </w:p>
        </w:tc>
      </w:tr>
      <w:tr w:rsidR="00E97A5C" w:rsidRPr="00E97A5C" w14:paraId="4779080C" w14:textId="77777777" w:rsidTr="0095084E">
        <w:tc>
          <w:tcPr>
            <w:tcW w:w="2576" w:type="dxa"/>
          </w:tcPr>
          <w:p w14:paraId="0B1B21A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4"/>
                <w:lang w:val="en-GB"/>
              </w:rPr>
            </w:pPr>
            <w:r w:rsidRPr="00E97A5C">
              <w:rPr>
                <w:rFonts w:ascii="Calibri" w:eastAsia="Times New Roman" w:hAnsi="Calibri" w:cs="Times New Roman"/>
                <w:position w:val="0"/>
                <w:sz w:val="24"/>
                <w:lang w:val="en-GB"/>
              </w:rPr>
              <w:t>Inappropriate programme arranged by foreign school – high risk activities or insufficient supervision</w:t>
            </w:r>
          </w:p>
        </w:tc>
        <w:tc>
          <w:tcPr>
            <w:tcW w:w="1654" w:type="dxa"/>
          </w:tcPr>
          <w:p w14:paraId="2AE635A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5CA5B79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786" w:type="dxa"/>
          </w:tcPr>
          <w:p w14:paraId="5C80E6DB"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Good understanding between both schools on standards </w:t>
            </w:r>
            <w:proofErr w:type="gramStart"/>
            <w:r w:rsidRPr="00E97A5C">
              <w:rPr>
                <w:rFonts w:ascii="Calibri" w:eastAsia="Times New Roman" w:hAnsi="Calibri"/>
                <w:position w:val="0"/>
                <w:sz w:val="22"/>
                <w:lang w:val="en-GB"/>
              </w:rPr>
              <w:t>required</w:t>
            </w:r>
            <w:proofErr w:type="gramEnd"/>
          </w:p>
          <w:p w14:paraId="582558F1"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Agree detailed programme from host school prior to departure.</w:t>
            </w:r>
          </w:p>
          <w:p w14:paraId="2BD1F948"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If programme involves swimming, adventure activities etc. check programme with LEA.</w:t>
            </w:r>
          </w:p>
          <w:p w14:paraId="31550FEE"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Ensure supervision arrangements comply with those of the school</w:t>
            </w:r>
          </w:p>
        </w:tc>
        <w:tc>
          <w:tcPr>
            <w:tcW w:w="2915" w:type="dxa"/>
          </w:tcPr>
          <w:p w14:paraId="2750EFF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Early face to face planning with host school essential</w:t>
            </w:r>
          </w:p>
        </w:tc>
        <w:tc>
          <w:tcPr>
            <w:tcW w:w="1036" w:type="dxa"/>
          </w:tcPr>
          <w:p w14:paraId="6712635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r w:rsidR="00E97A5C" w:rsidRPr="00E97A5C" w14:paraId="3BE0D89B" w14:textId="77777777" w:rsidTr="0095084E">
        <w:tc>
          <w:tcPr>
            <w:tcW w:w="2576" w:type="dxa"/>
          </w:tcPr>
          <w:p w14:paraId="0936843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4"/>
                <w:lang w:val="en-GB"/>
              </w:rPr>
            </w:pPr>
            <w:r w:rsidRPr="00E97A5C">
              <w:rPr>
                <w:rFonts w:ascii="Calibri" w:eastAsia="Times New Roman" w:hAnsi="Calibri" w:cs="Times New Roman"/>
                <w:position w:val="0"/>
                <w:sz w:val="24"/>
                <w:lang w:val="en-GB"/>
              </w:rPr>
              <w:t>High risk activities during home stays</w:t>
            </w:r>
          </w:p>
        </w:tc>
        <w:tc>
          <w:tcPr>
            <w:tcW w:w="1654" w:type="dxa"/>
          </w:tcPr>
          <w:p w14:paraId="0B7BBD6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tc>
        <w:tc>
          <w:tcPr>
            <w:tcW w:w="5786" w:type="dxa"/>
          </w:tcPr>
          <w:p w14:paraId="251DD676"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Good understanding between schools re standards required.</w:t>
            </w:r>
          </w:p>
          <w:p w14:paraId="04B92FA2"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 well matched with hosts</w:t>
            </w:r>
          </w:p>
          <w:p w14:paraId="4F650742"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Parents and host family encouraged to make contact.</w:t>
            </w:r>
          </w:p>
          <w:p w14:paraId="71D44BA9"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Foreign school inform host families re their ’duty of care’ to underage guests.</w:t>
            </w:r>
          </w:p>
          <w:p w14:paraId="786786AE"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Briefings to young people and parents re young person’s responsibility to take sensible decisions.</w:t>
            </w:r>
          </w:p>
          <w:p w14:paraId="36A6BDD1"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Agree rules re higher risk activities including evening free time, alcohol, relationships, swimming, cycling etc.</w:t>
            </w:r>
          </w:p>
          <w:p w14:paraId="35CCD777" w14:textId="77777777" w:rsidR="00E97A5C" w:rsidRPr="00E97A5C" w:rsidRDefault="00E97A5C">
            <w:pPr>
              <w:numPr>
                <w:ilvl w:val="0"/>
                <w:numId w:val="30"/>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people have telephone contact number (mobile phone number) for </w:t>
            </w:r>
            <w:proofErr w:type="gramStart"/>
            <w:r w:rsidRPr="00E97A5C">
              <w:rPr>
                <w:rFonts w:ascii="Calibri" w:eastAsia="Times New Roman" w:hAnsi="Calibri"/>
                <w:position w:val="0"/>
                <w:sz w:val="22"/>
                <w:lang w:val="en-GB"/>
              </w:rPr>
              <w:t>accompanying staff at all times</w:t>
            </w:r>
            <w:proofErr w:type="gramEnd"/>
          </w:p>
        </w:tc>
        <w:tc>
          <w:tcPr>
            <w:tcW w:w="2915" w:type="dxa"/>
          </w:tcPr>
          <w:p w14:paraId="0E72B03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information host schools provides to their parents.</w:t>
            </w:r>
          </w:p>
          <w:p w14:paraId="60DF32D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Information to young people and parents – parents informed, and consent forms signed for participation in higher risk activities such as cycling, riding, mountaineering etc. if these are arranged by host </w:t>
            </w:r>
            <w:proofErr w:type="gramStart"/>
            <w:r w:rsidRPr="00E97A5C">
              <w:rPr>
                <w:rFonts w:ascii="Calibri" w:eastAsia="Times New Roman" w:hAnsi="Calibri"/>
                <w:position w:val="0"/>
                <w:sz w:val="22"/>
                <w:lang w:val="en-GB"/>
              </w:rPr>
              <w:t>family</w:t>
            </w:r>
            <w:proofErr w:type="gramEnd"/>
          </w:p>
          <w:p w14:paraId="6DADCAB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Remind parents that children are not in direct supervision of school staff. </w:t>
            </w:r>
          </w:p>
          <w:p w14:paraId="3F4727F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p w14:paraId="27D6472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036" w:type="dxa"/>
          </w:tcPr>
          <w:p w14:paraId="6274F4D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bl>
    <w:p w14:paraId="3BE2949D"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7.  Exchange Visits with a Centre/Project Abroad (</w:t>
      </w:r>
      <w:proofErr w:type="spellStart"/>
      <w:r w:rsidRPr="00E97A5C">
        <w:rPr>
          <w:rFonts w:ascii="Calibri" w:eastAsia="Times New Roman" w:hAnsi="Calibri" w:cs="Times New Roman"/>
          <w:b/>
          <w:bCs/>
          <w:position w:val="0"/>
          <w:sz w:val="28"/>
          <w:lang w:val="en-GB"/>
        </w:rPr>
        <w:t>cont</w:t>
      </w:r>
      <w:proofErr w:type="spellEnd"/>
      <w:r w:rsidRPr="00E97A5C">
        <w:rPr>
          <w:rFonts w:ascii="Calibri" w:eastAsia="Times New Roman" w:hAnsi="Calibri" w:cs="Times New Roman"/>
          <w:b/>
          <w:bCs/>
          <w:position w:val="0"/>
          <w:sz w:val="28"/>
          <w:lang w:val="en-GB"/>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653"/>
        <w:gridCol w:w="5784"/>
        <w:gridCol w:w="2470"/>
        <w:gridCol w:w="1319"/>
      </w:tblGrid>
      <w:tr w:rsidR="00E97A5C" w:rsidRPr="00E97A5C" w14:paraId="04F26993" w14:textId="77777777" w:rsidTr="0095084E">
        <w:tc>
          <w:tcPr>
            <w:tcW w:w="2557" w:type="dxa"/>
          </w:tcPr>
          <w:p w14:paraId="7E6C30DC"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56" w:type="dxa"/>
          </w:tcPr>
          <w:p w14:paraId="179B625C"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5805" w:type="dxa"/>
          </w:tcPr>
          <w:p w14:paraId="3F190F68"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475" w:type="dxa"/>
          </w:tcPr>
          <w:p w14:paraId="3F70D429"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6687F864"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21" w:type="dxa"/>
          </w:tcPr>
          <w:p w14:paraId="095109D2"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32BF10DE" w14:textId="77777777" w:rsidTr="0095084E">
        <w:tc>
          <w:tcPr>
            <w:tcW w:w="2557" w:type="dxa"/>
          </w:tcPr>
          <w:p w14:paraId="62C8ED4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4"/>
                <w:lang w:val="en-GB"/>
              </w:rPr>
            </w:pPr>
            <w:r w:rsidRPr="00E97A5C">
              <w:rPr>
                <w:rFonts w:ascii="Calibri" w:eastAsia="Times New Roman" w:hAnsi="Calibri" w:cs="Times New Roman"/>
                <w:position w:val="0"/>
                <w:sz w:val="24"/>
                <w:lang w:val="en-GB"/>
              </w:rPr>
              <w:t>Child abuse</w:t>
            </w:r>
          </w:p>
        </w:tc>
        <w:tc>
          <w:tcPr>
            <w:tcW w:w="1656" w:type="dxa"/>
          </w:tcPr>
          <w:p w14:paraId="5144154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tc>
        <w:tc>
          <w:tcPr>
            <w:tcW w:w="5805" w:type="dxa"/>
          </w:tcPr>
          <w:p w14:paraId="3BF07BF7" w14:textId="77777777" w:rsidR="00E97A5C" w:rsidRPr="00E97A5C" w:rsidRDefault="00E97A5C">
            <w:pPr>
              <w:numPr>
                <w:ilvl w:val="0"/>
                <w:numId w:val="31"/>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Host school has adequate vetting procedure for host families (ask if CRB check is available)</w:t>
            </w:r>
          </w:p>
          <w:p w14:paraId="13D0774B" w14:textId="77777777" w:rsidR="00E97A5C" w:rsidRPr="00E97A5C" w:rsidRDefault="00E97A5C">
            <w:pPr>
              <w:numPr>
                <w:ilvl w:val="0"/>
                <w:numId w:val="31"/>
              </w:numPr>
              <w:tabs>
                <w:tab w:val="num" w:pos="230"/>
              </w:tabs>
              <w:suppressAutoHyphens w:val="0"/>
              <w:spacing w:after="0" w:line="240" w:lineRule="auto"/>
              <w:ind w:leftChars="0" w:left="230" w:firstLineChars="0" w:hanging="23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people </w:t>
            </w:r>
            <w:proofErr w:type="gramStart"/>
            <w:r w:rsidRPr="00E97A5C">
              <w:rPr>
                <w:rFonts w:ascii="Calibri" w:eastAsia="Times New Roman" w:hAnsi="Calibri"/>
                <w:position w:val="0"/>
                <w:sz w:val="22"/>
                <w:lang w:val="en-GB"/>
              </w:rPr>
              <w:t>have telephone contact with accompanying youth workers at all times</w:t>
            </w:r>
            <w:proofErr w:type="gramEnd"/>
            <w:r w:rsidRPr="00E97A5C">
              <w:rPr>
                <w:rFonts w:ascii="Calibri" w:eastAsia="Times New Roman" w:hAnsi="Calibri"/>
                <w:position w:val="0"/>
                <w:sz w:val="22"/>
                <w:lang w:val="en-GB"/>
              </w:rPr>
              <w:t>.</w:t>
            </w:r>
          </w:p>
        </w:tc>
        <w:tc>
          <w:tcPr>
            <w:tcW w:w="2475" w:type="dxa"/>
          </w:tcPr>
          <w:p w14:paraId="3F7D337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adequate procedures followed; make level of checks clear to parents</w:t>
            </w:r>
          </w:p>
        </w:tc>
        <w:tc>
          <w:tcPr>
            <w:tcW w:w="1321" w:type="dxa"/>
          </w:tcPr>
          <w:p w14:paraId="412B3C8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4"/>
                <w:lang w:val="en-GB"/>
              </w:rPr>
            </w:pPr>
          </w:p>
        </w:tc>
      </w:tr>
      <w:tr w:rsidR="00E97A5C" w:rsidRPr="00E97A5C" w14:paraId="31FBA459" w14:textId="77777777" w:rsidTr="0095084E">
        <w:tc>
          <w:tcPr>
            <w:tcW w:w="2557" w:type="dxa"/>
          </w:tcPr>
          <w:p w14:paraId="66F6E31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Road traffic accident</w:t>
            </w:r>
          </w:p>
        </w:tc>
        <w:tc>
          <w:tcPr>
            <w:tcW w:w="1656" w:type="dxa"/>
          </w:tcPr>
          <w:p w14:paraId="287316B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623C36A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805" w:type="dxa"/>
          </w:tcPr>
          <w:p w14:paraId="3B08ED39" w14:textId="77777777" w:rsidR="00E97A5C" w:rsidRPr="00E97A5C" w:rsidRDefault="00E97A5C">
            <w:pPr>
              <w:numPr>
                <w:ilvl w:val="0"/>
                <w:numId w:val="32"/>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Train everyone re right hand traffic</w:t>
            </w:r>
          </w:p>
          <w:p w14:paraId="60816DA9" w14:textId="77777777" w:rsidR="00E97A5C" w:rsidRPr="00E97A5C" w:rsidRDefault="00E97A5C">
            <w:pPr>
              <w:numPr>
                <w:ilvl w:val="0"/>
                <w:numId w:val="32"/>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Explain host country’s traffic systems, pedestrian crossings etc.</w:t>
            </w:r>
          </w:p>
        </w:tc>
        <w:tc>
          <w:tcPr>
            <w:tcW w:w="2475" w:type="dxa"/>
          </w:tcPr>
          <w:p w14:paraId="6058D0F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Pre-planned training.</w:t>
            </w:r>
          </w:p>
        </w:tc>
        <w:tc>
          <w:tcPr>
            <w:tcW w:w="1321" w:type="dxa"/>
          </w:tcPr>
          <w:p w14:paraId="4A54CAF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bl>
    <w:p w14:paraId="1DDCC7C5" w14:textId="77777777" w:rsidR="00E97A5C" w:rsidRPr="00E97A5C" w:rsidRDefault="00E97A5C" w:rsidP="00E97A5C">
      <w:pPr>
        <w:suppressAutoHyphens w:val="0"/>
        <w:spacing w:after="0" w:line="240" w:lineRule="auto"/>
        <w:ind w:leftChars="0" w:left="360" w:firstLineChars="0" w:firstLine="0"/>
        <w:jc w:val="center"/>
        <w:textDirection w:val="lrTb"/>
        <w:textAlignment w:val="auto"/>
        <w:outlineLvl w:val="9"/>
        <w:rPr>
          <w:rFonts w:ascii="Calibri" w:eastAsia="Times New Roman" w:hAnsi="Calibri" w:cs="Times New Roman"/>
          <w:b/>
          <w:bCs/>
          <w:position w:val="0"/>
          <w:sz w:val="24"/>
          <w:lang w:val="en-GB"/>
        </w:rPr>
      </w:pPr>
    </w:p>
    <w:p w14:paraId="39E89773"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r w:rsidRPr="00E97A5C">
        <w:rPr>
          <w:rFonts w:ascii="Calibri" w:eastAsia="Times New Roman" w:hAnsi="Calibri" w:cs="Times New Roman"/>
          <w:b/>
          <w:bCs/>
          <w:position w:val="0"/>
          <w:sz w:val="24"/>
          <w:lang w:val="en-GB"/>
        </w:rPr>
        <w:t xml:space="preserve">When </w:t>
      </w:r>
      <w:proofErr w:type="gramStart"/>
      <w:r w:rsidRPr="00E97A5C">
        <w:rPr>
          <w:rFonts w:ascii="Calibri" w:eastAsia="Times New Roman" w:hAnsi="Calibri" w:cs="Times New Roman"/>
          <w:b/>
          <w:bCs/>
          <w:position w:val="0"/>
          <w:sz w:val="24"/>
          <w:lang w:val="en-GB"/>
        </w:rPr>
        <w:t>all of</w:t>
      </w:r>
      <w:proofErr w:type="gramEnd"/>
      <w:r w:rsidRPr="00E97A5C">
        <w:rPr>
          <w:rFonts w:ascii="Calibri" w:eastAsia="Times New Roman" w:hAnsi="Calibri" w:cs="Times New Roman"/>
          <w:b/>
          <w:bCs/>
          <w:position w:val="0"/>
          <w:sz w:val="24"/>
          <w:lang w:val="en-GB"/>
        </w:rPr>
        <w:t xml:space="preserve"> the above conditions are in place the activity is considered low risk. If not in place then a further </w:t>
      </w:r>
      <w:proofErr w:type="gramStart"/>
      <w:r w:rsidRPr="00E97A5C">
        <w:rPr>
          <w:rFonts w:ascii="Calibri" w:eastAsia="Times New Roman" w:hAnsi="Calibri" w:cs="Times New Roman"/>
          <w:b/>
          <w:bCs/>
          <w:position w:val="0"/>
          <w:sz w:val="24"/>
          <w:lang w:val="en-GB"/>
        </w:rPr>
        <w:t>assessment  must</w:t>
      </w:r>
      <w:proofErr w:type="gramEnd"/>
      <w:r w:rsidRPr="00E97A5C">
        <w:rPr>
          <w:rFonts w:ascii="Calibri" w:eastAsia="Times New Roman" w:hAnsi="Calibri" w:cs="Times New Roman"/>
          <w:b/>
          <w:bCs/>
          <w:position w:val="0"/>
          <w:sz w:val="24"/>
          <w:lang w:val="en-GB"/>
        </w:rPr>
        <w:t xml:space="preserve"> be carried out to determine the level of risk.</w:t>
      </w:r>
    </w:p>
    <w:p w14:paraId="2B06EA2D"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43527A31"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r w:rsidRPr="00E97A5C">
        <w:rPr>
          <w:rFonts w:ascii="Calibri" w:eastAsia="Times New Roman" w:hAnsi="Calibri" w:cs="Times New Roman"/>
          <w:i/>
          <w:iCs/>
          <w:position w:val="0"/>
          <w:sz w:val="24"/>
          <w:lang w:val="en-GB"/>
        </w:rPr>
        <w:t xml:space="preserve">This is a generic risk assessment for </w:t>
      </w:r>
      <w:smartTag w:uri="urn:schemas-microsoft-com:office:smarttags" w:element="City">
        <w:smartTag w:uri="urn:schemas-microsoft-com:office:smarttags" w:element="place">
          <w:r w:rsidRPr="00E97A5C">
            <w:rPr>
              <w:rFonts w:ascii="Calibri" w:eastAsia="Times New Roman" w:hAnsi="Calibri" w:cs="Times New Roman"/>
              <w:i/>
              <w:iCs/>
              <w:position w:val="0"/>
              <w:sz w:val="24"/>
              <w:lang w:val="en-GB"/>
            </w:rPr>
            <w:t>Manchester</w:t>
          </w:r>
        </w:smartTag>
      </w:smartTag>
      <w:r w:rsidRPr="00E97A5C">
        <w:rPr>
          <w:rFonts w:ascii="Calibri" w:eastAsia="Times New Roman" w:hAnsi="Calibri" w:cs="Times New Roman"/>
          <w:i/>
          <w:iCs/>
          <w:position w:val="0"/>
          <w:sz w:val="24"/>
          <w:lang w:val="en-GB"/>
        </w:rPr>
        <w:t xml:space="preserve"> Secondary PRU use, which identifies the common hazards and risks associated with this type of activity. Before undertaking the activity, Group Leaders must also </w:t>
      </w:r>
      <w:proofErr w:type="gramStart"/>
      <w:r w:rsidRPr="00E97A5C">
        <w:rPr>
          <w:rFonts w:ascii="Calibri" w:eastAsia="Times New Roman" w:hAnsi="Calibri" w:cs="Times New Roman"/>
          <w:i/>
          <w:iCs/>
          <w:position w:val="0"/>
          <w:sz w:val="24"/>
          <w:lang w:val="en-GB"/>
        </w:rPr>
        <w:t>make an assessment of</w:t>
      </w:r>
      <w:proofErr w:type="gramEnd"/>
      <w:r w:rsidRPr="00E97A5C">
        <w:rPr>
          <w:rFonts w:ascii="Calibri" w:eastAsia="Times New Roman" w:hAnsi="Calibri" w:cs="Times New Roman"/>
          <w:i/>
          <w:iCs/>
          <w:position w:val="0"/>
          <w:sz w:val="24"/>
          <w:lang w:val="en-GB"/>
        </w:rPr>
        <w:t xml:space="preserve"> any special risks which are specific to their particular visit, venue or pupils.</w:t>
      </w:r>
    </w:p>
    <w:p w14:paraId="4E268C5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37E26D40"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0485F7F6"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22864554"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141E5A6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6B7E94FA"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7226352D"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3ED2F104"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3D74EF0F"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4A03ECAA"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139B03E9"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Times New Roman" w:eastAsia="Times New Roman" w:hAnsi="Times New Roman" w:cs="Times New Roman"/>
          <w:position w:val="0"/>
          <w:sz w:val="24"/>
          <w:lang w:val="en-GB"/>
        </w:rPr>
      </w:pPr>
    </w:p>
    <w:p w14:paraId="3CF1C66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position w:val="0"/>
          <w:sz w:val="28"/>
          <w:lang w:val="en-GB"/>
        </w:rPr>
      </w:pPr>
    </w:p>
    <w:p w14:paraId="22563A1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color w:val="0000FF"/>
          <w:position w:val="0"/>
          <w:sz w:val="28"/>
          <w:lang w:val="en-GB"/>
        </w:rPr>
      </w:pPr>
      <w:r w:rsidRPr="00E97A5C">
        <w:rPr>
          <w:rFonts w:ascii="Times New Roman" w:eastAsia="Times New Roman" w:hAnsi="Times New Roman" w:cs="Times New Roman"/>
          <w:b/>
          <w:bCs/>
          <w:position w:val="0"/>
          <w:sz w:val="28"/>
          <w:lang w:val="en-GB"/>
        </w:rPr>
        <w:t xml:space="preserve">8. </w:t>
      </w:r>
      <w:r w:rsidRPr="00E97A5C">
        <w:rPr>
          <w:rFonts w:ascii="Calibri" w:eastAsia="Times New Roman" w:hAnsi="Calibri" w:cs="Times New Roman"/>
          <w:b/>
          <w:bCs/>
          <w:position w:val="0"/>
          <w:sz w:val="28"/>
          <w:lang w:val="en-GB"/>
        </w:rPr>
        <w:t xml:space="preserve">Centre/Project Visits to Farms                                           </w:t>
      </w:r>
      <w:r w:rsidRPr="00E97A5C">
        <w:rPr>
          <w:rFonts w:ascii="Calibri" w:eastAsia="Times New Roman" w:hAnsi="Calibri" w:cs="Times New Roman"/>
          <w:b/>
          <w:bCs/>
          <w:color w:val="0000FF"/>
          <w:position w:val="0"/>
          <w:sz w:val="28"/>
          <w:lang w:val="en-GB"/>
        </w:rPr>
        <w:t>NA for Level 1</w:t>
      </w:r>
    </w:p>
    <w:p w14:paraId="60FE31F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8"/>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1652"/>
        <w:gridCol w:w="5768"/>
        <w:gridCol w:w="2480"/>
        <w:gridCol w:w="1317"/>
      </w:tblGrid>
      <w:tr w:rsidR="00E97A5C" w:rsidRPr="00E97A5C" w14:paraId="5598AEA2" w14:textId="77777777" w:rsidTr="0095084E">
        <w:tc>
          <w:tcPr>
            <w:tcW w:w="2564" w:type="dxa"/>
          </w:tcPr>
          <w:p w14:paraId="12CF5C0C"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Hazard</w:t>
            </w:r>
          </w:p>
        </w:tc>
        <w:tc>
          <w:tcPr>
            <w:tcW w:w="1655" w:type="dxa"/>
          </w:tcPr>
          <w:p w14:paraId="380AFC3F"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5790" w:type="dxa"/>
          </w:tcPr>
          <w:p w14:paraId="187BC618"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4"/>
                <w:u w:val="single"/>
                <w:lang w:val="en-GB"/>
              </w:rPr>
            </w:pPr>
            <w:r w:rsidRPr="00E97A5C">
              <w:rPr>
                <w:rFonts w:ascii="Calibri" w:eastAsia="Times New Roman" w:hAnsi="Calibri" w:cs="Times New Roman"/>
                <w:b/>
                <w:bCs/>
                <w:position w:val="0"/>
                <w:sz w:val="24"/>
                <w:u w:val="single"/>
                <w:lang w:val="en-GB"/>
              </w:rPr>
              <w:t>Control Measures</w:t>
            </w:r>
          </w:p>
        </w:tc>
        <w:tc>
          <w:tcPr>
            <w:tcW w:w="2485" w:type="dxa"/>
          </w:tcPr>
          <w:p w14:paraId="5F6B4BF3"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324DA330"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w:t>
            </w:r>
          </w:p>
        </w:tc>
        <w:tc>
          <w:tcPr>
            <w:tcW w:w="1320" w:type="dxa"/>
          </w:tcPr>
          <w:p w14:paraId="677A3037"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Tick if in Place</w:t>
            </w:r>
          </w:p>
        </w:tc>
      </w:tr>
      <w:tr w:rsidR="00E97A5C" w:rsidRPr="00E97A5C" w14:paraId="69433059" w14:textId="77777777" w:rsidTr="0095084E">
        <w:tc>
          <w:tcPr>
            <w:tcW w:w="2564" w:type="dxa"/>
          </w:tcPr>
          <w:p w14:paraId="5D7051F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Hazards on site including machinery, chemicals, slurry pits, animals, barbed wire, electric fences</w:t>
            </w:r>
          </w:p>
        </w:tc>
        <w:tc>
          <w:tcPr>
            <w:tcW w:w="1655" w:type="dxa"/>
          </w:tcPr>
          <w:p w14:paraId="39057E1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22C43BB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790" w:type="dxa"/>
          </w:tcPr>
          <w:p w14:paraId="5D347848"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Group leader to pre-visit and risk assess site.</w:t>
            </w:r>
          </w:p>
          <w:p w14:paraId="40F74BF5"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If farm is regularly open for school visits, request risk assessments for group </w:t>
            </w:r>
            <w:proofErr w:type="gramStart"/>
            <w:r w:rsidRPr="00E97A5C">
              <w:rPr>
                <w:rFonts w:ascii="Calibri" w:eastAsia="Times New Roman" w:hAnsi="Calibri"/>
                <w:position w:val="0"/>
                <w:sz w:val="22"/>
                <w:lang w:val="en-GB"/>
              </w:rPr>
              <w:t>visits</w:t>
            </w:r>
            <w:proofErr w:type="gramEnd"/>
          </w:p>
          <w:p w14:paraId="6A29BBC3"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Plan visit and supervision to minimise </w:t>
            </w:r>
            <w:proofErr w:type="gramStart"/>
            <w:r w:rsidRPr="00E97A5C">
              <w:rPr>
                <w:rFonts w:ascii="Calibri" w:eastAsia="Times New Roman" w:hAnsi="Calibri"/>
                <w:position w:val="0"/>
                <w:sz w:val="22"/>
                <w:lang w:val="en-GB"/>
              </w:rPr>
              <w:t>risks</w:t>
            </w:r>
            <w:proofErr w:type="gramEnd"/>
          </w:p>
          <w:p w14:paraId="5E1505CC"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Avoid moving machinery and do not ride on </w:t>
            </w:r>
            <w:proofErr w:type="gramStart"/>
            <w:r w:rsidRPr="00E97A5C">
              <w:rPr>
                <w:rFonts w:ascii="Calibri" w:eastAsia="Times New Roman" w:hAnsi="Calibri"/>
                <w:position w:val="0"/>
                <w:sz w:val="22"/>
                <w:lang w:val="en-GB"/>
              </w:rPr>
              <w:t>tractors</w:t>
            </w:r>
            <w:proofErr w:type="gramEnd"/>
          </w:p>
          <w:p w14:paraId="678C5AC5"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Do not play in farm </w:t>
            </w:r>
            <w:proofErr w:type="gramStart"/>
            <w:r w:rsidRPr="00E97A5C">
              <w:rPr>
                <w:rFonts w:ascii="Calibri" w:eastAsia="Times New Roman" w:hAnsi="Calibri"/>
                <w:position w:val="0"/>
                <w:sz w:val="22"/>
                <w:lang w:val="en-GB"/>
              </w:rPr>
              <w:t>area</w:t>
            </w:r>
            <w:proofErr w:type="gramEnd"/>
          </w:p>
          <w:p w14:paraId="0E83147B"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Do not allow young people to climb on bales, walls or </w:t>
            </w:r>
            <w:proofErr w:type="gramStart"/>
            <w:r w:rsidRPr="00E97A5C">
              <w:rPr>
                <w:rFonts w:ascii="Calibri" w:eastAsia="Times New Roman" w:hAnsi="Calibri"/>
                <w:position w:val="0"/>
                <w:sz w:val="22"/>
                <w:lang w:val="en-GB"/>
              </w:rPr>
              <w:t>fences</w:t>
            </w:r>
            <w:proofErr w:type="gramEnd"/>
          </w:p>
          <w:p w14:paraId="55B56F26"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Keep away from slurry </w:t>
            </w:r>
            <w:proofErr w:type="gramStart"/>
            <w:r w:rsidRPr="00E97A5C">
              <w:rPr>
                <w:rFonts w:ascii="Calibri" w:eastAsia="Times New Roman" w:hAnsi="Calibri"/>
                <w:position w:val="0"/>
                <w:sz w:val="22"/>
                <w:lang w:val="en-GB"/>
              </w:rPr>
              <w:t>tanks</w:t>
            </w:r>
            <w:proofErr w:type="gramEnd"/>
          </w:p>
          <w:p w14:paraId="2C75F50C"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Do not touch barbed wire or electric </w:t>
            </w:r>
            <w:proofErr w:type="gramStart"/>
            <w:r w:rsidRPr="00E97A5C">
              <w:rPr>
                <w:rFonts w:ascii="Calibri" w:eastAsia="Times New Roman" w:hAnsi="Calibri"/>
                <w:position w:val="0"/>
                <w:sz w:val="22"/>
                <w:lang w:val="en-GB"/>
              </w:rPr>
              <w:t>fences</w:t>
            </w:r>
            <w:proofErr w:type="gramEnd"/>
          </w:p>
          <w:p w14:paraId="4446AAF2"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Do not touch or feed animals unless the farm personnel give permission and </w:t>
            </w:r>
            <w:proofErr w:type="gramStart"/>
            <w:r w:rsidRPr="00E97A5C">
              <w:rPr>
                <w:rFonts w:ascii="Calibri" w:eastAsia="Times New Roman" w:hAnsi="Calibri"/>
                <w:position w:val="0"/>
                <w:sz w:val="22"/>
                <w:lang w:val="en-GB"/>
              </w:rPr>
              <w:t>supervise</w:t>
            </w:r>
            <w:proofErr w:type="gramEnd"/>
          </w:p>
          <w:p w14:paraId="6618DABB" w14:textId="77777777" w:rsidR="00E97A5C" w:rsidRPr="00E97A5C" w:rsidRDefault="00E97A5C">
            <w:pPr>
              <w:numPr>
                <w:ilvl w:val="0"/>
                <w:numId w:val="33"/>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Do not sample animal foodstuffs or drink from farm taps</w:t>
            </w:r>
          </w:p>
        </w:tc>
        <w:tc>
          <w:tcPr>
            <w:tcW w:w="2485" w:type="dxa"/>
          </w:tcPr>
          <w:p w14:paraId="628C2973" w14:textId="77777777" w:rsidR="00E97A5C" w:rsidRPr="00E97A5C" w:rsidRDefault="00E97A5C" w:rsidP="00E97A5C">
            <w:pPr>
              <w:suppressAutoHyphens w:val="0"/>
              <w:spacing w:after="0" w:line="240" w:lineRule="auto"/>
              <w:ind w:leftChars="0" w:left="130" w:firstLineChars="0" w:hanging="8"/>
              <w:textDirection w:val="lrTb"/>
              <w:textAlignment w:val="auto"/>
              <w:outlineLvl w:val="9"/>
              <w:rPr>
                <w:rFonts w:ascii="Calibri" w:eastAsia="Times New Roman" w:hAnsi="Calibri" w:cs="Times New Roman"/>
                <w:position w:val="0"/>
                <w:sz w:val="22"/>
                <w:szCs w:val="22"/>
                <w:lang w:val="en-GB"/>
              </w:rPr>
            </w:pPr>
            <w:r w:rsidRPr="00E97A5C">
              <w:rPr>
                <w:rFonts w:ascii="Calibri" w:eastAsia="Times New Roman" w:hAnsi="Calibri" w:cs="Times New Roman"/>
                <w:position w:val="0"/>
                <w:sz w:val="22"/>
                <w:szCs w:val="22"/>
                <w:lang w:val="en-GB"/>
              </w:rPr>
              <w:t>Pre visit, site risk assessment, planning of visit,</w:t>
            </w:r>
            <w:r w:rsidRPr="00E97A5C">
              <w:rPr>
                <w:rFonts w:ascii="Calibri" w:eastAsia="Times New Roman" w:hAnsi="Calibri" w:cs="Times New Roman"/>
                <w:b/>
                <w:bCs/>
                <w:position w:val="0"/>
                <w:sz w:val="28"/>
                <w:u w:val="single"/>
                <w:lang w:val="en-GB"/>
              </w:rPr>
              <w:t xml:space="preserve"> </w:t>
            </w:r>
            <w:r w:rsidRPr="00E97A5C">
              <w:rPr>
                <w:rFonts w:ascii="Calibri" w:eastAsia="Times New Roman" w:hAnsi="Calibri" w:cs="Times New Roman"/>
                <w:position w:val="0"/>
                <w:sz w:val="22"/>
                <w:szCs w:val="22"/>
                <w:lang w:val="en-GB"/>
              </w:rPr>
              <w:t>Briefing of staff and young people.</w:t>
            </w:r>
          </w:p>
          <w:p w14:paraId="361F01BC" w14:textId="77777777" w:rsidR="00E97A5C" w:rsidRPr="00E97A5C" w:rsidRDefault="00E97A5C" w:rsidP="00E97A5C">
            <w:pPr>
              <w:suppressAutoHyphens w:val="0"/>
              <w:spacing w:after="0" w:line="240" w:lineRule="auto"/>
              <w:ind w:leftChars="0" w:left="130" w:firstLineChars="0" w:hanging="8"/>
              <w:textDirection w:val="lrTb"/>
              <w:textAlignment w:val="auto"/>
              <w:outlineLvl w:val="9"/>
              <w:rPr>
                <w:rFonts w:ascii="Calibri" w:eastAsia="Times New Roman" w:hAnsi="Calibri" w:cs="Times New Roman"/>
                <w:position w:val="0"/>
                <w:sz w:val="22"/>
                <w:szCs w:val="22"/>
                <w:lang w:val="en-GB"/>
              </w:rPr>
            </w:pPr>
            <w:r w:rsidRPr="00E97A5C">
              <w:rPr>
                <w:rFonts w:ascii="Calibri" w:eastAsia="Times New Roman" w:hAnsi="Calibri" w:cs="Times New Roman"/>
                <w:position w:val="0"/>
                <w:sz w:val="22"/>
                <w:szCs w:val="22"/>
                <w:lang w:val="en-GB"/>
              </w:rPr>
              <w:t xml:space="preserve">Risk assessment to be requested prior to visit. </w:t>
            </w:r>
          </w:p>
          <w:p w14:paraId="5E9264C8" w14:textId="77777777" w:rsidR="00E97A5C" w:rsidRPr="00E97A5C" w:rsidRDefault="00E97A5C" w:rsidP="00E97A5C">
            <w:pPr>
              <w:suppressAutoHyphens w:val="0"/>
              <w:spacing w:after="0" w:line="240" w:lineRule="auto"/>
              <w:ind w:leftChars="0" w:left="130" w:firstLineChars="0" w:hanging="8"/>
              <w:textDirection w:val="lrTb"/>
              <w:textAlignment w:val="auto"/>
              <w:outlineLvl w:val="9"/>
              <w:rPr>
                <w:rFonts w:ascii="Calibri" w:eastAsia="Times New Roman" w:hAnsi="Calibri"/>
                <w:position w:val="0"/>
                <w:sz w:val="22"/>
                <w:szCs w:val="22"/>
                <w:lang w:val="en-GB"/>
              </w:rPr>
            </w:pPr>
          </w:p>
          <w:p w14:paraId="3131448B" w14:textId="77777777" w:rsidR="00E97A5C" w:rsidRPr="00E97A5C" w:rsidRDefault="00E97A5C" w:rsidP="00E97A5C">
            <w:pPr>
              <w:suppressAutoHyphens w:val="0"/>
              <w:spacing w:after="0" w:line="240" w:lineRule="auto"/>
              <w:ind w:leftChars="0" w:left="130" w:firstLineChars="0" w:hanging="8"/>
              <w:textDirection w:val="lrTb"/>
              <w:textAlignment w:val="auto"/>
              <w:outlineLvl w:val="9"/>
              <w:rPr>
                <w:rFonts w:ascii="Calibri" w:eastAsia="Times New Roman" w:hAnsi="Calibri" w:cs="Times New Roman"/>
                <w:position w:val="0"/>
                <w:sz w:val="22"/>
                <w:szCs w:val="22"/>
                <w:lang w:val="en-GB"/>
              </w:rPr>
            </w:pPr>
            <w:r w:rsidRPr="00E97A5C">
              <w:rPr>
                <w:rFonts w:ascii="Calibri" w:eastAsia="Times New Roman" w:hAnsi="Calibri" w:cs="Times New Roman"/>
                <w:position w:val="0"/>
                <w:sz w:val="22"/>
                <w:szCs w:val="22"/>
                <w:lang w:val="en-GB"/>
              </w:rPr>
              <w:t>Ongoing assessment by leader at start and during activity.</w:t>
            </w:r>
          </w:p>
          <w:p w14:paraId="4A1F53F3" w14:textId="77777777" w:rsidR="00E97A5C" w:rsidRPr="00E97A5C" w:rsidRDefault="00E97A5C" w:rsidP="00E97A5C">
            <w:pPr>
              <w:suppressAutoHyphens w:val="0"/>
              <w:spacing w:after="0" w:line="240" w:lineRule="auto"/>
              <w:ind w:leftChars="0" w:left="130" w:firstLineChars="0" w:hanging="8"/>
              <w:textDirection w:val="lrTb"/>
              <w:textAlignment w:val="auto"/>
              <w:outlineLvl w:val="9"/>
              <w:rPr>
                <w:rFonts w:ascii="Calibri" w:eastAsia="Times New Roman" w:hAnsi="Calibri" w:cs="Times New Roman"/>
                <w:position w:val="0"/>
                <w:sz w:val="22"/>
                <w:szCs w:val="22"/>
                <w:lang w:val="en-GB"/>
              </w:rPr>
            </w:pPr>
          </w:p>
          <w:p w14:paraId="2EE467BF" w14:textId="77777777" w:rsidR="00E97A5C" w:rsidRPr="00E97A5C" w:rsidRDefault="00E97A5C" w:rsidP="00E97A5C">
            <w:pPr>
              <w:suppressAutoHyphens w:val="0"/>
              <w:spacing w:after="0" w:line="240" w:lineRule="auto"/>
              <w:ind w:leftChars="0" w:left="130" w:firstLineChars="0" w:hanging="8"/>
              <w:textDirection w:val="lrTb"/>
              <w:textAlignment w:val="auto"/>
              <w:outlineLvl w:val="9"/>
              <w:rPr>
                <w:rFonts w:ascii="Calibri" w:eastAsia="Times New Roman" w:hAnsi="Calibri" w:cs="Times New Roman"/>
                <w:b/>
                <w:bCs/>
                <w:position w:val="0"/>
                <w:sz w:val="28"/>
                <w:u w:val="single"/>
                <w:lang w:val="en-GB"/>
              </w:rPr>
            </w:pPr>
            <w:r w:rsidRPr="00E97A5C">
              <w:rPr>
                <w:rFonts w:ascii="Calibri" w:eastAsia="Times New Roman" w:hAnsi="Calibri" w:cs="Times New Roman"/>
                <w:position w:val="0"/>
                <w:sz w:val="22"/>
                <w:szCs w:val="22"/>
                <w:lang w:val="en-GB"/>
              </w:rPr>
              <w:t>Assurance that all machinery to have Risk Assessment to be completed</w:t>
            </w:r>
            <w:r w:rsidRPr="00E97A5C">
              <w:rPr>
                <w:rFonts w:ascii="Calibri" w:eastAsia="Times New Roman" w:hAnsi="Calibri" w:cs="Times New Roman"/>
                <w:b/>
                <w:bCs/>
                <w:position w:val="0"/>
                <w:sz w:val="28"/>
                <w:u w:val="single"/>
                <w:lang w:val="en-GB"/>
              </w:rPr>
              <w:t xml:space="preserve">. </w:t>
            </w:r>
          </w:p>
        </w:tc>
        <w:tc>
          <w:tcPr>
            <w:tcW w:w="1320" w:type="dxa"/>
          </w:tcPr>
          <w:p w14:paraId="0B6CD56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r w:rsidR="00E97A5C" w:rsidRPr="00E97A5C" w14:paraId="79FB68BF" w14:textId="77777777" w:rsidTr="0095084E">
        <w:tc>
          <w:tcPr>
            <w:tcW w:w="2564" w:type="dxa"/>
          </w:tcPr>
          <w:p w14:paraId="51A2AA10"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Infection and illness (including </w:t>
            </w:r>
            <w:proofErr w:type="spellStart"/>
            <w:r w:rsidRPr="00E97A5C">
              <w:rPr>
                <w:rFonts w:ascii="Calibri" w:eastAsia="Times New Roman" w:hAnsi="Calibri"/>
                <w:position w:val="0"/>
                <w:sz w:val="22"/>
                <w:lang w:val="en-GB"/>
              </w:rPr>
              <w:t>Ecoli</w:t>
            </w:r>
            <w:proofErr w:type="spellEnd"/>
            <w:r w:rsidRPr="00E97A5C">
              <w:rPr>
                <w:rFonts w:ascii="Calibri" w:eastAsia="Times New Roman" w:hAnsi="Calibri"/>
                <w:position w:val="0"/>
                <w:sz w:val="22"/>
                <w:lang w:val="en-GB"/>
              </w:rPr>
              <w:t>)</w:t>
            </w:r>
          </w:p>
        </w:tc>
        <w:tc>
          <w:tcPr>
            <w:tcW w:w="1655" w:type="dxa"/>
          </w:tcPr>
          <w:p w14:paraId="6862F89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p w14:paraId="37E764F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790" w:type="dxa"/>
          </w:tcPr>
          <w:p w14:paraId="431A173A" w14:textId="77777777" w:rsidR="00E97A5C" w:rsidRPr="00E97A5C" w:rsidRDefault="00E97A5C">
            <w:pPr>
              <w:numPr>
                <w:ilvl w:val="0"/>
                <w:numId w:val="34"/>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Follow good hygiene standards.</w:t>
            </w:r>
          </w:p>
          <w:p w14:paraId="5AF9D353" w14:textId="77777777" w:rsidR="00E97A5C" w:rsidRPr="00E97A5C" w:rsidRDefault="00E97A5C">
            <w:pPr>
              <w:numPr>
                <w:ilvl w:val="0"/>
                <w:numId w:val="34"/>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Avoid transmission of infection from hand to mouth</w:t>
            </w:r>
          </w:p>
          <w:p w14:paraId="3D2D0D64" w14:textId="77777777" w:rsidR="00E97A5C" w:rsidRPr="00E97A5C" w:rsidRDefault="00E97A5C">
            <w:pPr>
              <w:numPr>
                <w:ilvl w:val="0"/>
                <w:numId w:val="34"/>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hand washing facilities on pre visit.</w:t>
            </w:r>
          </w:p>
          <w:p w14:paraId="046780EF" w14:textId="77777777" w:rsidR="00E97A5C" w:rsidRPr="00E97A5C" w:rsidRDefault="00E97A5C">
            <w:pPr>
              <w:numPr>
                <w:ilvl w:val="0"/>
                <w:numId w:val="34"/>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Wash hands thoroughly before eating or drinking.</w:t>
            </w:r>
          </w:p>
          <w:p w14:paraId="11CA0EDE" w14:textId="77777777" w:rsidR="00E97A5C" w:rsidRPr="00E97A5C" w:rsidRDefault="00E97A5C">
            <w:pPr>
              <w:numPr>
                <w:ilvl w:val="0"/>
                <w:numId w:val="34"/>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Change of clean footwear before leaving site, wash hands</w:t>
            </w:r>
          </w:p>
          <w:p w14:paraId="0FA91D6A" w14:textId="77777777" w:rsidR="00E97A5C" w:rsidRPr="00E97A5C" w:rsidRDefault="00E97A5C">
            <w:pPr>
              <w:numPr>
                <w:ilvl w:val="0"/>
                <w:numId w:val="34"/>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Ratio of </w:t>
            </w:r>
            <w:proofErr w:type="spellStart"/>
            <w:r w:rsidRPr="00E97A5C">
              <w:rPr>
                <w:rFonts w:ascii="Calibri" w:eastAsia="Times New Roman" w:hAnsi="Calibri"/>
                <w:position w:val="0"/>
                <w:sz w:val="22"/>
                <w:lang w:val="en-GB"/>
              </w:rPr>
              <w:t>under fives</w:t>
            </w:r>
            <w:proofErr w:type="spellEnd"/>
            <w:r w:rsidRPr="00E97A5C">
              <w:rPr>
                <w:rFonts w:ascii="Calibri" w:eastAsia="Times New Roman" w:hAnsi="Calibri"/>
                <w:position w:val="0"/>
                <w:sz w:val="22"/>
                <w:lang w:val="en-GB"/>
              </w:rPr>
              <w:t xml:space="preserve"> – I adult to 2 students. </w:t>
            </w:r>
          </w:p>
          <w:p w14:paraId="65DA18EA" w14:textId="77777777" w:rsidR="00E97A5C" w:rsidRPr="00E97A5C" w:rsidRDefault="00E97A5C">
            <w:pPr>
              <w:numPr>
                <w:ilvl w:val="0"/>
                <w:numId w:val="34"/>
              </w:numPr>
              <w:tabs>
                <w:tab w:val="num" w:pos="246"/>
              </w:tabs>
              <w:suppressAutoHyphens w:val="0"/>
              <w:spacing w:after="0" w:line="240" w:lineRule="auto"/>
              <w:ind w:leftChars="0" w:left="245"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Pregnant women should avoid contact with lambing ewes </w:t>
            </w:r>
          </w:p>
        </w:tc>
        <w:tc>
          <w:tcPr>
            <w:tcW w:w="2485" w:type="dxa"/>
          </w:tcPr>
          <w:p w14:paraId="7AFAA5B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Briefing of staff and young people.</w:t>
            </w:r>
          </w:p>
          <w:p w14:paraId="7CB36B9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Hand sanitizer to be provided by school staff.</w:t>
            </w:r>
          </w:p>
          <w:p w14:paraId="0A33561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p>
        </w:tc>
        <w:tc>
          <w:tcPr>
            <w:tcW w:w="1320" w:type="dxa"/>
          </w:tcPr>
          <w:p w14:paraId="6E7AD99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r w:rsidR="00E97A5C" w:rsidRPr="00E97A5C" w14:paraId="20169A06" w14:textId="77777777" w:rsidTr="0095084E">
        <w:tc>
          <w:tcPr>
            <w:tcW w:w="2564" w:type="dxa"/>
          </w:tcPr>
          <w:p w14:paraId="3CEE6C6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Group Control</w:t>
            </w:r>
          </w:p>
        </w:tc>
        <w:tc>
          <w:tcPr>
            <w:tcW w:w="1655" w:type="dxa"/>
          </w:tcPr>
          <w:p w14:paraId="21C0D55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Young people </w:t>
            </w:r>
          </w:p>
          <w:p w14:paraId="7DC4B64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Staff</w:t>
            </w:r>
          </w:p>
        </w:tc>
        <w:tc>
          <w:tcPr>
            <w:tcW w:w="5790" w:type="dxa"/>
          </w:tcPr>
          <w:p w14:paraId="7E92B06A" w14:textId="77777777" w:rsidR="00E97A5C" w:rsidRPr="00E97A5C" w:rsidRDefault="00E97A5C">
            <w:pPr>
              <w:numPr>
                <w:ilvl w:val="0"/>
                <w:numId w:val="35"/>
              </w:numPr>
              <w:tabs>
                <w:tab w:val="num" w:pos="246"/>
              </w:tabs>
              <w:suppressAutoHyphens w:val="0"/>
              <w:spacing w:after="0" w:line="240" w:lineRule="auto"/>
              <w:ind w:leftChars="0"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Close supervision, large groups split into small groups each with leader known to students.</w:t>
            </w:r>
          </w:p>
          <w:p w14:paraId="5C86C9DE" w14:textId="77777777" w:rsidR="00E97A5C" w:rsidRPr="00E97A5C" w:rsidRDefault="00E97A5C">
            <w:pPr>
              <w:numPr>
                <w:ilvl w:val="0"/>
                <w:numId w:val="35"/>
              </w:numPr>
              <w:tabs>
                <w:tab w:val="num" w:pos="246"/>
              </w:tabs>
              <w:suppressAutoHyphens w:val="0"/>
              <w:spacing w:after="0" w:line="240" w:lineRule="auto"/>
              <w:ind w:leftChars="0"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Leader of each group understands hazards and control measures.</w:t>
            </w:r>
          </w:p>
          <w:p w14:paraId="39FB3120" w14:textId="77777777" w:rsidR="00E97A5C" w:rsidRPr="00E97A5C" w:rsidRDefault="00E97A5C">
            <w:pPr>
              <w:numPr>
                <w:ilvl w:val="0"/>
                <w:numId w:val="35"/>
              </w:numPr>
              <w:tabs>
                <w:tab w:val="num" w:pos="246"/>
              </w:tabs>
              <w:suppressAutoHyphens w:val="0"/>
              <w:spacing w:after="0" w:line="240" w:lineRule="auto"/>
              <w:ind w:leftChars="0" w:firstLineChars="0" w:hanging="245"/>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Overall leader remains in touch with all groups</w:t>
            </w:r>
          </w:p>
        </w:tc>
        <w:tc>
          <w:tcPr>
            <w:tcW w:w="2485" w:type="dxa"/>
          </w:tcPr>
          <w:p w14:paraId="74986C8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Pre-planning of activities and supervision</w:t>
            </w:r>
          </w:p>
        </w:tc>
        <w:tc>
          <w:tcPr>
            <w:tcW w:w="1320" w:type="dxa"/>
          </w:tcPr>
          <w:p w14:paraId="1688FB1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p>
        </w:tc>
      </w:tr>
    </w:tbl>
    <w:p w14:paraId="1E1F8FC7" w14:textId="77777777" w:rsidR="00E97A5C" w:rsidRPr="00E97A5C" w:rsidRDefault="00E97A5C" w:rsidP="00E97A5C">
      <w:pPr>
        <w:suppressAutoHyphens w:val="0"/>
        <w:spacing w:after="0" w:line="240" w:lineRule="auto"/>
        <w:ind w:leftChars="0" w:left="360" w:firstLineChars="0" w:firstLine="0"/>
        <w:jc w:val="center"/>
        <w:textDirection w:val="lrTb"/>
        <w:textAlignment w:val="auto"/>
        <w:outlineLvl w:val="9"/>
        <w:rPr>
          <w:rFonts w:ascii="Calibri" w:eastAsia="Times New Roman" w:hAnsi="Calibri" w:cs="Times New Roman"/>
          <w:b/>
          <w:bCs/>
          <w:position w:val="0"/>
          <w:sz w:val="24"/>
          <w:lang w:val="en-GB"/>
        </w:rPr>
      </w:pPr>
    </w:p>
    <w:p w14:paraId="3BDB9697"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r w:rsidRPr="00E97A5C">
        <w:rPr>
          <w:rFonts w:ascii="Calibri" w:eastAsia="Times New Roman" w:hAnsi="Calibri" w:cs="Times New Roman"/>
          <w:b/>
          <w:bCs/>
          <w:position w:val="0"/>
          <w:sz w:val="24"/>
          <w:lang w:val="en-GB"/>
        </w:rPr>
        <w:t xml:space="preserve">When </w:t>
      </w:r>
      <w:proofErr w:type="gramStart"/>
      <w:r w:rsidRPr="00E97A5C">
        <w:rPr>
          <w:rFonts w:ascii="Calibri" w:eastAsia="Times New Roman" w:hAnsi="Calibri" w:cs="Times New Roman"/>
          <w:b/>
          <w:bCs/>
          <w:position w:val="0"/>
          <w:sz w:val="24"/>
          <w:lang w:val="en-GB"/>
        </w:rPr>
        <w:t>all of</w:t>
      </w:r>
      <w:proofErr w:type="gramEnd"/>
      <w:r w:rsidRPr="00E97A5C">
        <w:rPr>
          <w:rFonts w:ascii="Calibri" w:eastAsia="Times New Roman" w:hAnsi="Calibri" w:cs="Times New Roman"/>
          <w:b/>
          <w:bCs/>
          <w:position w:val="0"/>
          <w:sz w:val="24"/>
          <w:lang w:val="en-GB"/>
        </w:rPr>
        <w:t xml:space="preserve"> the above conditions are in place the activity is considered low risk. If not in place then a further </w:t>
      </w:r>
      <w:proofErr w:type="gramStart"/>
      <w:r w:rsidRPr="00E97A5C">
        <w:rPr>
          <w:rFonts w:ascii="Calibri" w:eastAsia="Times New Roman" w:hAnsi="Calibri" w:cs="Times New Roman"/>
          <w:b/>
          <w:bCs/>
          <w:position w:val="0"/>
          <w:sz w:val="24"/>
          <w:lang w:val="en-GB"/>
        </w:rPr>
        <w:t>assessment  must</w:t>
      </w:r>
      <w:proofErr w:type="gramEnd"/>
      <w:r w:rsidRPr="00E97A5C">
        <w:rPr>
          <w:rFonts w:ascii="Calibri" w:eastAsia="Times New Roman" w:hAnsi="Calibri" w:cs="Times New Roman"/>
          <w:b/>
          <w:bCs/>
          <w:position w:val="0"/>
          <w:sz w:val="24"/>
          <w:lang w:val="en-GB"/>
        </w:rPr>
        <w:t xml:space="preserve"> be carried out to determine the level of risk.</w:t>
      </w:r>
    </w:p>
    <w:p w14:paraId="722CFBC4"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b/>
          <w:bCs/>
          <w:position w:val="0"/>
          <w:sz w:val="24"/>
          <w:lang w:val="en-GB"/>
        </w:rPr>
      </w:pPr>
    </w:p>
    <w:p w14:paraId="42C37109"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i/>
          <w:iCs/>
          <w:position w:val="0"/>
          <w:sz w:val="24"/>
          <w:lang w:val="en-GB"/>
        </w:rPr>
      </w:pPr>
      <w:r w:rsidRPr="00E97A5C">
        <w:rPr>
          <w:rFonts w:ascii="Calibri" w:eastAsia="Times New Roman" w:hAnsi="Calibri" w:cs="Times New Roman"/>
          <w:i/>
          <w:iCs/>
          <w:position w:val="0"/>
          <w:sz w:val="24"/>
          <w:lang w:val="en-GB"/>
        </w:rPr>
        <w:t xml:space="preserve">This is a generic risk assessment for </w:t>
      </w:r>
      <w:smartTag w:uri="urn:schemas-microsoft-com:office:smarttags" w:element="City">
        <w:smartTag w:uri="urn:schemas-microsoft-com:office:smarttags" w:element="place">
          <w:r w:rsidRPr="00E97A5C">
            <w:rPr>
              <w:rFonts w:ascii="Calibri" w:eastAsia="Times New Roman" w:hAnsi="Calibri" w:cs="Times New Roman"/>
              <w:i/>
              <w:iCs/>
              <w:position w:val="0"/>
              <w:sz w:val="24"/>
              <w:lang w:val="en-GB"/>
            </w:rPr>
            <w:t>Manchester</w:t>
          </w:r>
        </w:smartTag>
      </w:smartTag>
      <w:r w:rsidRPr="00E97A5C">
        <w:rPr>
          <w:rFonts w:ascii="Calibri" w:eastAsia="Times New Roman" w:hAnsi="Calibri" w:cs="Times New Roman"/>
          <w:i/>
          <w:iCs/>
          <w:position w:val="0"/>
          <w:sz w:val="24"/>
          <w:lang w:val="en-GB"/>
        </w:rPr>
        <w:t xml:space="preserve"> Secondary PRU use, which identifies the common hazards and risks associated with this type of activity. Before undertaking the activity, Group Leaders must also </w:t>
      </w:r>
      <w:proofErr w:type="gramStart"/>
      <w:r w:rsidRPr="00E97A5C">
        <w:rPr>
          <w:rFonts w:ascii="Calibri" w:eastAsia="Times New Roman" w:hAnsi="Calibri" w:cs="Times New Roman"/>
          <w:i/>
          <w:iCs/>
          <w:position w:val="0"/>
          <w:sz w:val="24"/>
          <w:lang w:val="en-GB"/>
        </w:rPr>
        <w:t>make an assessment of</w:t>
      </w:r>
      <w:proofErr w:type="gramEnd"/>
      <w:r w:rsidRPr="00E97A5C">
        <w:rPr>
          <w:rFonts w:ascii="Calibri" w:eastAsia="Times New Roman" w:hAnsi="Calibri" w:cs="Times New Roman"/>
          <w:i/>
          <w:iCs/>
          <w:position w:val="0"/>
          <w:sz w:val="24"/>
          <w:lang w:val="en-GB"/>
        </w:rPr>
        <w:t xml:space="preserve"> any special risks which are specific to their particular visit, venue or young people.</w:t>
      </w:r>
    </w:p>
    <w:p w14:paraId="5ED43039"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0D4ADF44"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0C63DE0B"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6E49F128"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25B58F5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414876D6"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1403CA1C"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706D49E5"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2BB8B919"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68A1C4ED"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210CB7ED" w14:textId="77777777" w:rsidR="00E97A5C" w:rsidRPr="00E97A5C" w:rsidRDefault="00E97A5C" w:rsidP="00E97A5C">
      <w:pPr>
        <w:suppressAutoHyphens w:val="0"/>
        <w:spacing w:after="0" w:line="240" w:lineRule="auto"/>
        <w:ind w:leftChars="0" w:left="360" w:firstLineChars="0" w:firstLine="0"/>
        <w:textDirection w:val="lrTb"/>
        <w:textAlignment w:val="auto"/>
        <w:outlineLvl w:val="9"/>
        <w:rPr>
          <w:rFonts w:ascii="Calibri" w:eastAsia="Times New Roman" w:hAnsi="Calibri" w:cs="Times New Roman"/>
          <w:position w:val="0"/>
          <w:sz w:val="24"/>
          <w:lang w:val="en-GB"/>
        </w:rPr>
      </w:pPr>
    </w:p>
    <w:p w14:paraId="7FF8D44A"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07F508E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5E626C1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00D98BB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34D1D1C2"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7068D6F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010CB99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6039641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p>
    <w:p w14:paraId="14C2D9EC"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 xml:space="preserve">   9. Assessment of Significant Hazards for Centre/Project Led Visit/Activity to</w:t>
      </w:r>
      <w:r w:rsidRPr="00E97A5C">
        <w:rPr>
          <w:rFonts w:ascii="Calibri" w:eastAsia="Times New Roman" w:hAnsi="Calibri" w:cs="Times New Roman"/>
          <w:position w:val="0"/>
          <w:sz w:val="28"/>
          <w:lang w:val="en-GB"/>
        </w:rPr>
        <w:t>__________________________________</w:t>
      </w:r>
    </w:p>
    <w:p w14:paraId="122EFDD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position w:val="0"/>
          <w:sz w:val="28"/>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4"/>
        <w:gridCol w:w="1307"/>
        <w:gridCol w:w="4500"/>
        <w:gridCol w:w="2679"/>
        <w:gridCol w:w="1645"/>
      </w:tblGrid>
      <w:tr w:rsidR="00E97A5C" w:rsidRPr="00E97A5C" w14:paraId="6B224897" w14:textId="77777777" w:rsidTr="0095084E">
        <w:tc>
          <w:tcPr>
            <w:tcW w:w="3827" w:type="dxa"/>
          </w:tcPr>
          <w:p w14:paraId="2FCBEE8D"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8"/>
                <w:szCs w:val="28"/>
                <w:u w:val="single"/>
                <w:lang w:val="en-GB"/>
              </w:rPr>
            </w:pPr>
            <w:r w:rsidRPr="00E97A5C">
              <w:rPr>
                <w:rFonts w:ascii="Calibri" w:eastAsia="Times New Roman" w:hAnsi="Calibri" w:cs="Times New Roman"/>
                <w:b/>
                <w:bCs/>
                <w:position w:val="0"/>
                <w:sz w:val="28"/>
                <w:szCs w:val="28"/>
                <w:u w:val="single"/>
                <w:lang w:val="en-GB"/>
              </w:rPr>
              <w:t>Hazard</w:t>
            </w:r>
          </w:p>
          <w:p w14:paraId="3D8B76D5"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position w:val="0"/>
                <w:sz w:val="24"/>
                <w:lang w:val="en-GB"/>
              </w:rPr>
            </w:pPr>
            <w:r w:rsidRPr="00E97A5C">
              <w:rPr>
                <w:rFonts w:ascii="Calibri" w:eastAsia="Times New Roman" w:hAnsi="Calibri" w:cs="Times New Roman"/>
                <w:position w:val="0"/>
                <w:lang w:val="en-GB"/>
              </w:rPr>
              <w:t>Consider: Location(s); specific young people medical special needs; behaviour and supervision of group; weather or other changeable factors; emergency plans; and other specific risks and group management arrangements</w:t>
            </w:r>
          </w:p>
        </w:tc>
        <w:tc>
          <w:tcPr>
            <w:tcW w:w="1321" w:type="dxa"/>
          </w:tcPr>
          <w:p w14:paraId="2A5A9A87"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Persons at Risk</w:t>
            </w:r>
          </w:p>
        </w:tc>
        <w:tc>
          <w:tcPr>
            <w:tcW w:w="4680" w:type="dxa"/>
          </w:tcPr>
          <w:p w14:paraId="70E6FC04" w14:textId="77777777" w:rsidR="00E97A5C" w:rsidRPr="00E97A5C" w:rsidRDefault="00E97A5C" w:rsidP="00E97A5C">
            <w:pPr>
              <w:keepNext/>
              <w:suppressAutoHyphens w:val="0"/>
              <w:spacing w:after="0" w:line="240" w:lineRule="auto"/>
              <w:ind w:leftChars="0" w:left="0" w:firstLineChars="0" w:firstLine="0"/>
              <w:textDirection w:val="lrTb"/>
              <w:textAlignment w:val="auto"/>
              <w:outlineLvl w:val="3"/>
              <w:rPr>
                <w:rFonts w:ascii="Calibri" w:eastAsia="Times New Roman" w:hAnsi="Calibri" w:cs="Times New Roman"/>
                <w:b/>
                <w:bCs/>
                <w:position w:val="0"/>
                <w:sz w:val="28"/>
                <w:szCs w:val="28"/>
                <w:u w:val="single"/>
                <w:lang w:val="en-GB"/>
              </w:rPr>
            </w:pPr>
            <w:r w:rsidRPr="00E97A5C">
              <w:rPr>
                <w:rFonts w:ascii="Calibri" w:eastAsia="Times New Roman" w:hAnsi="Calibri" w:cs="Times New Roman"/>
                <w:b/>
                <w:bCs/>
                <w:position w:val="0"/>
                <w:sz w:val="28"/>
                <w:szCs w:val="28"/>
                <w:u w:val="single"/>
                <w:lang w:val="en-GB"/>
              </w:rPr>
              <w:t>Control Measures</w:t>
            </w:r>
          </w:p>
        </w:tc>
        <w:tc>
          <w:tcPr>
            <w:tcW w:w="2760" w:type="dxa"/>
          </w:tcPr>
          <w:p w14:paraId="685F1086"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Comments</w:t>
            </w:r>
          </w:p>
          <w:p w14:paraId="2209D440"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Actions</w:t>
            </w:r>
          </w:p>
        </w:tc>
        <w:tc>
          <w:tcPr>
            <w:tcW w:w="1680" w:type="dxa"/>
          </w:tcPr>
          <w:p w14:paraId="6E20607B" w14:textId="77777777" w:rsidR="00E97A5C" w:rsidRPr="00E97A5C" w:rsidRDefault="00E97A5C" w:rsidP="00E97A5C">
            <w:pPr>
              <w:suppressAutoHyphens w:val="0"/>
              <w:spacing w:after="0" w:line="240" w:lineRule="auto"/>
              <w:ind w:leftChars="0" w:left="0" w:firstLineChars="0" w:firstLine="0"/>
              <w:jc w:val="center"/>
              <w:textDirection w:val="lrTb"/>
              <w:textAlignment w:val="auto"/>
              <w:outlineLvl w:val="9"/>
              <w:rPr>
                <w:rFonts w:ascii="Calibri" w:eastAsia="Times New Roman" w:hAnsi="Calibri" w:cs="Times New Roman"/>
                <w:b/>
                <w:bCs/>
                <w:position w:val="0"/>
                <w:sz w:val="28"/>
                <w:lang w:val="en-GB"/>
              </w:rPr>
            </w:pPr>
            <w:r w:rsidRPr="00E97A5C">
              <w:rPr>
                <w:rFonts w:ascii="Calibri" w:eastAsia="Times New Roman" w:hAnsi="Calibri" w:cs="Times New Roman"/>
                <w:b/>
                <w:bCs/>
                <w:position w:val="0"/>
                <w:sz w:val="28"/>
                <w:lang w:val="en-GB"/>
              </w:rPr>
              <w:t>Residual Risk Rating</w:t>
            </w:r>
          </w:p>
        </w:tc>
      </w:tr>
      <w:tr w:rsidR="00E97A5C" w:rsidRPr="00E97A5C" w14:paraId="15AA015D" w14:textId="77777777" w:rsidTr="0095084E">
        <w:trPr>
          <w:trHeight w:val="90"/>
        </w:trPr>
        <w:tc>
          <w:tcPr>
            <w:tcW w:w="3827" w:type="dxa"/>
          </w:tcPr>
          <w:p w14:paraId="1D47B71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r w:rsidRPr="00E97A5C">
              <w:rPr>
                <w:rFonts w:ascii="Calibri" w:eastAsia="Times New Roman" w:hAnsi="Calibri" w:cs="Times New Roman"/>
                <w:b/>
                <w:bCs/>
                <w:position w:val="0"/>
                <w:sz w:val="22"/>
                <w:lang w:val="en-GB"/>
              </w:rPr>
              <w:t xml:space="preserve">Eating offsite (Halal / Nut </w:t>
            </w:r>
            <w:proofErr w:type="gramStart"/>
            <w:r w:rsidRPr="00E97A5C">
              <w:rPr>
                <w:rFonts w:ascii="Calibri" w:eastAsia="Times New Roman" w:hAnsi="Calibri" w:cs="Times New Roman"/>
                <w:b/>
                <w:bCs/>
                <w:position w:val="0"/>
                <w:sz w:val="22"/>
                <w:lang w:val="en-GB"/>
              </w:rPr>
              <w:t>allergy )</w:t>
            </w:r>
            <w:proofErr w:type="gramEnd"/>
          </w:p>
          <w:p w14:paraId="6347353B"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p w14:paraId="3DD216C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p w14:paraId="3FC01A1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p w14:paraId="47B6E496"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p w14:paraId="4E6C39B7"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p w14:paraId="28EEF88D"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p w14:paraId="72C1EF3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p w14:paraId="15041C4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p>
        </w:tc>
        <w:tc>
          <w:tcPr>
            <w:tcW w:w="1321" w:type="dxa"/>
          </w:tcPr>
          <w:p w14:paraId="59BE9CB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Young people</w:t>
            </w:r>
          </w:p>
        </w:tc>
        <w:tc>
          <w:tcPr>
            <w:tcW w:w="4680" w:type="dxa"/>
          </w:tcPr>
          <w:p w14:paraId="008E59FF"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Check that venues are suitable and cater for the needs of the group </w:t>
            </w:r>
            <w:proofErr w:type="gramStart"/>
            <w:r w:rsidRPr="00E97A5C">
              <w:rPr>
                <w:rFonts w:ascii="Calibri" w:eastAsia="Times New Roman" w:hAnsi="Calibri"/>
                <w:position w:val="0"/>
                <w:sz w:val="22"/>
                <w:lang w:val="en-GB"/>
              </w:rPr>
              <w:t>prior</w:t>
            </w:r>
            <w:proofErr w:type="gramEnd"/>
            <w:r w:rsidRPr="00E97A5C">
              <w:rPr>
                <w:rFonts w:ascii="Calibri" w:eastAsia="Times New Roman" w:hAnsi="Calibri"/>
                <w:position w:val="0"/>
                <w:sz w:val="22"/>
                <w:lang w:val="en-GB"/>
              </w:rPr>
              <w:t xml:space="preserve"> </w:t>
            </w:r>
          </w:p>
          <w:p w14:paraId="701F2C61"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allergy information in the establishment.</w:t>
            </w:r>
          </w:p>
          <w:p w14:paraId="76F66D89"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consent forms for information</w:t>
            </w:r>
          </w:p>
        </w:tc>
        <w:tc>
          <w:tcPr>
            <w:tcW w:w="2760" w:type="dxa"/>
          </w:tcPr>
          <w:p w14:paraId="66D52684"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Brief all staff on the needs of individuals in the group. </w:t>
            </w:r>
          </w:p>
          <w:p w14:paraId="1A3378A3"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Student list of medical info and allergies/dietary requirements</w:t>
            </w:r>
          </w:p>
        </w:tc>
        <w:tc>
          <w:tcPr>
            <w:tcW w:w="1680" w:type="dxa"/>
          </w:tcPr>
          <w:p w14:paraId="43A7C128"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Low</w:t>
            </w:r>
          </w:p>
        </w:tc>
      </w:tr>
      <w:tr w:rsidR="00E97A5C" w:rsidRPr="00E97A5C" w14:paraId="1F79F996" w14:textId="77777777" w:rsidTr="0095084E">
        <w:trPr>
          <w:trHeight w:val="90"/>
        </w:trPr>
        <w:tc>
          <w:tcPr>
            <w:tcW w:w="3827" w:type="dxa"/>
          </w:tcPr>
          <w:p w14:paraId="3602FA7E"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cs="Times New Roman"/>
                <w:b/>
                <w:bCs/>
                <w:position w:val="0"/>
                <w:sz w:val="22"/>
                <w:lang w:val="en-GB"/>
              </w:rPr>
            </w:pPr>
            <w:r w:rsidRPr="00E97A5C">
              <w:rPr>
                <w:rFonts w:ascii="Calibri" w:eastAsia="Times New Roman" w:hAnsi="Calibri" w:cs="Times New Roman"/>
                <w:b/>
                <w:bCs/>
                <w:position w:val="0"/>
                <w:sz w:val="22"/>
                <w:lang w:val="en-GB"/>
              </w:rPr>
              <w:t xml:space="preserve">Covid 19 </w:t>
            </w:r>
          </w:p>
        </w:tc>
        <w:tc>
          <w:tcPr>
            <w:tcW w:w="1321" w:type="dxa"/>
          </w:tcPr>
          <w:p w14:paraId="2B5085F9"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Staff and pupils </w:t>
            </w:r>
          </w:p>
        </w:tc>
        <w:tc>
          <w:tcPr>
            <w:tcW w:w="4680" w:type="dxa"/>
          </w:tcPr>
          <w:p w14:paraId="4B305EE6"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Sanitiser to be used regularly and taken on trips and visits.</w:t>
            </w:r>
          </w:p>
          <w:p w14:paraId="19B5754C"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Face masks to be worn (where necessary)</w:t>
            </w:r>
          </w:p>
          <w:p w14:paraId="6161B2FC"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Increased washing of hands </w:t>
            </w:r>
          </w:p>
          <w:p w14:paraId="7C1C473C"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Individual water bottles to be issued.</w:t>
            </w:r>
          </w:p>
          <w:p w14:paraId="63E5B2E5" w14:textId="77777777" w:rsidR="00E97A5C" w:rsidRPr="00E97A5C" w:rsidRDefault="00E97A5C">
            <w:pPr>
              <w:numPr>
                <w:ilvl w:val="0"/>
                <w:numId w:val="39"/>
              </w:numPr>
              <w:suppressAutoHyphens w:val="0"/>
              <w:spacing w:after="0" w:line="240" w:lineRule="auto"/>
              <w:ind w:leftChars="0" w:firstLineChars="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 xml:space="preserve">Ensure social distancing where possible. </w:t>
            </w:r>
          </w:p>
          <w:p w14:paraId="7E0CDCD2" w14:textId="77777777" w:rsidR="00E97A5C" w:rsidRPr="00E97A5C" w:rsidRDefault="00E97A5C" w:rsidP="00E97A5C">
            <w:pPr>
              <w:suppressAutoHyphens w:val="0"/>
              <w:spacing w:after="0" w:line="240" w:lineRule="auto"/>
              <w:ind w:leftChars="0" w:left="720" w:firstLineChars="0" w:firstLine="0"/>
              <w:textDirection w:val="lrTb"/>
              <w:textAlignment w:val="auto"/>
              <w:outlineLvl w:val="9"/>
              <w:rPr>
                <w:rFonts w:ascii="Calibri" w:eastAsia="Times New Roman" w:hAnsi="Calibri"/>
                <w:position w:val="0"/>
                <w:sz w:val="22"/>
                <w:lang w:val="en-GB"/>
              </w:rPr>
            </w:pPr>
          </w:p>
        </w:tc>
        <w:tc>
          <w:tcPr>
            <w:tcW w:w="2760" w:type="dxa"/>
          </w:tcPr>
          <w:p w14:paraId="4E805821"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position w:val="0"/>
                <w:sz w:val="22"/>
                <w:lang w:val="en-GB"/>
              </w:rPr>
            </w:pPr>
            <w:r w:rsidRPr="00E97A5C">
              <w:rPr>
                <w:rFonts w:ascii="Calibri" w:eastAsia="Times New Roman" w:hAnsi="Calibri"/>
                <w:position w:val="0"/>
                <w:sz w:val="22"/>
                <w:lang w:val="en-GB"/>
              </w:rPr>
              <w:t>Check government guidelines regularly for any alternations.</w:t>
            </w:r>
          </w:p>
        </w:tc>
        <w:tc>
          <w:tcPr>
            <w:tcW w:w="1680" w:type="dxa"/>
          </w:tcPr>
          <w:p w14:paraId="2CC1BCEF" w14:textId="77777777" w:rsidR="00E97A5C" w:rsidRPr="00E97A5C" w:rsidRDefault="00E97A5C" w:rsidP="00E97A5C">
            <w:pPr>
              <w:suppressAutoHyphens w:val="0"/>
              <w:spacing w:after="0" w:line="240" w:lineRule="auto"/>
              <w:ind w:leftChars="0" w:left="0" w:firstLineChars="0" w:firstLine="0"/>
              <w:textDirection w:val="lrTb"/>
              <w:textAlignment w:val="auto"/>
              <w:outlineLvl w:val="9"/>
              <w:rPr>
                <w:rFonts w:ascii="Calibri" w:eastAsia="Times New Roman" w:hAnsi="Calibri"/>
                <w:b/>
                <w:bCs/>
                <w:position w:val="0"/>
                <w:sz w:val="28"/>
                <w:lang w:val="en-GB"/>
              </w:rPr>
            </w:pPr>
            <w:r w:rsidRPr="00E97A5C">
              <w:rPr>
                <w:rFonts w:ascii="Calibri" w:eastAsia="Times New Roman" w:hAnsi="Calibri"/>
                <w:b/>
                <w:bCs/>
                <w:position w:val="0"/>
                <w:sz w:val="28"/>
                <w:lang w:val="en-GB"/>
              </w:rPr>
              <w:t xml:space="preserve">Medium </w:t>
            </w:r>
          </w:p>
        </w:tc>
      </w:tr>
    </w:tbl>
    <w:p w14:paraId="1EF41D55" w14:textId="1FD93EF5" w:rsidR="00717653" w:rsidRDefault="00717653" w:rsidP="00A9137F">
      <w:pPr>
        <w:tabs>
          <w:tab w:val="left" w:pos="1370"/>
        </w:tabs>
        <w:ind w:leftChars="0" w:left="0" w:firstLineChars="0" w:firstLine="0"/>
        <w:sectPr w:rsidR="00717653" w:rsidSect="009B4383">
          <w:pgSz w:w="16838" w:h="11906" w:orient="landscape"/>
          <w:pgMar w:top="1077" w:right="992" w:bottom="1077" w:left="1701" w:header="720" w:footer="720" w:gutter="0"/>
          <w:cols w:space="720"/>
          <w:docGrid w:linePitch="272"/>
        </w:sectPr>
      </w:pPr>
    </w:p>
    <w:p w14:paraId="527E7812" w14:textId="42F23E44" w:rsidR="00717653" w:rsidRPr="00717653" w:rsidRDefault="00717653" w:rsidP="00717653">
      <w:pPr>
        <w:tabs>
          <w:tab w:val="left" w:pos="1370"/>
        </w:tabs>
        <w:ind w:leftChars="0" w:left="0" w:firstLineChars="0" w:firstLine="0"/>
        <w:sectPr w:rsidR="00717653" w:rsidRPr="00717653" w:rsidSect="009B4383">
          <w:pgSz w:w="16838" w:h="11906" w:orient="landscape"/>
          <w:pgMar w:top="1077" w:right="992" w:bottom="1077" w:left="1701" w:header="720" w:footer="720" w:gutter="0"/>
          <w:cols w:space="720"/>
          <w:docGrid w:linePitch="272"/>
        </w:sectPr>
      </w:pPr>
    </w:p>
    <w:p w14:paraId="0D5F7814" w14:textId="77777777" w:rsidR="00A9137F" w:rsidRDefault="00A9137F" w:rsidP="00A9137F">
      <w:pPr>
        <w:tabs>
          <w:tab w:val="left" w:pos="2410"/>
        </w:tabs>
        <w:ind w:leftChars="0" w:left="0" w:firstLineChars="0" w:firstLine="0"/>
        <w:rPr>
          <w:sz w:val="28"/>
          <w:szCs w:val="28"/>
        </w:rPr>
      </w:pPr>
      <w:r>
        <w:rPr>
          <w:noProof/>
          <w:sz w:val="8"/>
          <w:szCs w:val="8"/>
          <w:lang w:eastAsia="en-GB"/>
        </w:rPr>
        <w:drawing>
          <wp:anchor distT="0" distB="0" distL="114300" distR="114300" simplePos="0" relativeHeight="251660288" behindDoc="0" locked="0" layoutInCell="1" allowOverlap="1" wp14:anchorId="28CC409E" wp14:editId="5304BEE0">
            <wp:simplePos x="2571750" y="1352550"/>
            <wp:positionH relativeFrom="column">
              <wp:posOffset>2569845</wp:posOffset>
            </wp:positionH>
            <wp:positionV relativeFrom="paragraph">
              <wp:align>top</wp:align>
            </wp:positionV>
            <wp:extent cx="2419350" cy="742950"/>
            <wp:effectExtent l="0" t="0" r="0" b="0"/>
            <wp:wrapSquare wrapText="bothSides"/>
            <wp:docPr id="2943955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8" cstate="print">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a:ln>
                      <a:noFill/>
                    </a:ln>
                  </pic:spPr>
                </pic:pic>
              </a:graphicData>
            </a:graphic>
          </wp:anchor>
        </w:drawing>
      </w:r>
    </w:p>
    <w:p w14:paraId="6955ABFB" w14:textId="4916DE6B" w:rsidR="00717653" w:rsidRDefault="00A9137F" w:rsidP="00A9137F">
      <w:pPr>
        <w:tabs>
          <w:tab w:val="left" w:pos="2410"/>
        </w:tabs>
        <w:ind w:leftChars="0" w:left="0" w:firstLineChars="0" w:firstLine="0"/>
        <w:rPr>
          <w:sz w:val="28"/>
          <w:szCs w:val="28"/>
        </w:rPr>
      </w:pPr>
      <w:r>
        <w:rPr>
          <w:sz w:val="28"/>
          <w:szCs w:val="28"/>
        </w:rPr>
        <w:br w:type="textWrapping" w:clear="all"/>
      </w:r>
    </w:p>
    <w:p w14:paraId="77E508B8" w14:textId="77777777" w:rsidR="00717653" w:rsidRDefault="00717653" w:rsidP="00717653">
      <w:pPr>
        <w:spacing w:after="240" w:line="259" w:lineRule="auto"/>
        <w:ind w:leftChars="0" w:left="0" w:firstLineChars="0" w:firstLine="0"/>
        <w:rPr>
          <w:sz w:val="28"/>
          <w:szCs w:val="28"/>
        </w:rPr>
      </w:pPr>
      <w:proofErr w:type="spellStart"/>
      <w:r>
        <w:rPr>
          <w:sz w:val="28"/>
          <w:szCs w:val="28"/>
        </w:rPr>
        <w:t>Appencix</w:t>
      </w:r>
      <w:proofErr w:type="spellEnd"/>
      <w:r>
        <w:rPr>
          <w:sz w:val="28"/>
          <w:szCs w:val="28"/>
        </w:rPr>
        <w:t xml:space="preserve"> C </w:t>
      </w:r>
    </w:p>
    <w:p w14:paraId="288C74E7" w14:textId="77777777" w:rsidR="00717653" w:rsidRPr="00F509E9" w:rsidRDefault="00717653" w:rsidP="00717653">
      <w:pPr>
        <w:ind w:left="0" w:hanging="2"/>
      </w:pPr>
      <w:r w:rsidRPr="00F509E9">
        <w:t>DETAILED PLANNING APPROVAL FORM EV</w:t>
      </w:r>
    </w:p>
    <w:p w14:paraId="2F6D97B6" w14:textId="77777777" w:rsidR="00717653" w:rsidRPr="00F509E9" w:rsidRDefault="00717653" w:rsidP="00717653">
      <w:pPr>
        <w:ind w:left="0" w:right="-720" w:hanging="2"/>
        <w:rPr>
          <w:rFonts w:ascii="Calibri" w:hAnsi="Calibri"/>
          <w:b/>
          <w:u w:val="single"/>
        </w:rPr>
      </w:pPr>
    </w:p>
    <w:p w14:paraId="1A61FA22" w14:textId="77777777" w:rsidR="00717653" w:rsidRDefault="00717653" w:rsidP="00717653">
      <w:pPr>
        <w:spacing w:line="360" w:lineRule="auto"/>
        <w:ind w:left="0" w:right="-720" w:hanging="2"/>
        <w:rPr>
          <w:rFonts w:ascii="Calibri" w:hAnsi="Calibri"/>
          <w:b/>
          <w:u w:val="single"/>
        </w:rPr>
      </w:pPr>
      <w:r>
        <w:rPr>
          <w:rFonts w:ascii="Calibri" w:hAnsi="Calibri"/>
          <w:b/>
          <w:u w:val="single"/>
        </w:rPr>
        <w:t xml:space="preserve">Name of Centre: </w:t>
      </w:r>
    </w:p>
    <w:p w14:paraId="3BC5BC19" w14:textId="77777777" w:rsidR="00717653" w:rsidRPr="00F509E9" w:rsidRDefault="00717653" w:rsidP="00717653">
      <w:pPr>
        <w:spacing w:line="360" w:lineRule="auto"/>
        <w:ind w:left="0" w:right="-720" w:hanging="2"/>
        <w:rPr>
          <w:rFonts w:ascii="Calibri" w:hAnsi="Calibri"/>
          <w:b/>
          <w:u w:val="single"/>
        </w:rPr>
      </w:pPr>
      <w:r w:rsidRPr="00F509E9">
        <w:rPr>
          <w:rFonts w:ascii="Calibri" w:hAnsi="Calibri"/>
          <w:b/>
          <w:u w:val="single"/>
        </w:rPr>
        <w:t>Visit Dat</w:t>
      </w:r>
      <w:r>
        <w:rPr>
          <w:rFonts w:ascii="Calibri" w:hAnsi="Calibri"/>
          <w:b/>
          <w:u w:val="single"/>
        </w:rPr>
        <w:t>e: Various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1E8182A9" w14:textId="77777777" w:rsidTr="00286793">
        <w:tc>
          <w:tcPr>
            <w:tcW w:w="10160" w:type="dxa"/>
            <w:shd w:val="clear" w:color="auto" w:fill="auto"/>
          </w:tcPr>
          <w:p w14:paraId="2BCDEB71"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 xml:space="preserve">Places to be </w:t>
            </w:r>
            <w:proofErr w:type="gramStart"/>
            <w:r w:rsidRPr="001975E6">
              <w:rPr>
                <w:rFonts w:ascii="Calibri" w:hAnsi="Calibri"/>
                <w:b/>
              </w:rPr>
              <w:t>visited:-</w:t>
            </w:r>
            <w:proofErr w:type="gramEnd"/>
            <w:r w:rsidRPr="001975E6">
              <w:rPr>
                <w:rFonts w:ascii="Calibri" w:hAnsi="Calibri"/>
                <w:b/>
              </w:rPr>
              <w:t xml:space="preserve"> </w:t>
            </w:r>
          </w:p>
          <w:p w14:paraId="15CE1828" w14:textId="77777777" w:rsidR="00717653" w:rsidRPr="001975E6" w:rsidRDefault="00717653" w:rsidP="0095084E">
            <w:pPr>
              <w:spacing w:line="360" w:lineRule="auto"/>
              <w:ind w:left="0" w:right="-720" w:hanging="2"/>
              <w:rPr>
                <w:rFonts w:ascii="Calibri" w:hAnsi="Calibri"/>
                <w:b/>
              </w:rPr>
            </w:pPr>
          </w:p>
        </w:tc>
      </w:tr>
    </w:tbl>
    <w:p w14:paraId="697E55D9" w14:textId="77777777" w:rsidR="00717653" w:rsidRPr="00F509E9" w:rsidRDefault="00717653" w:rsidP="00717653">
      <w:pPr>
        <w:spacing w:line="360" w:lineRule="auto"/>
        <w:ind w:left="0" w:right="-72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0F9770BC" w14:textId="77777777" w:rsidTr="00286793">
        <w:tc>
          <w:tcPr>
            <w:tcW w:w="9826" w:type="dxa"/>
            <w:shd w:val="clear" w:color="auto" w:fill="auto"/>
          </w:tcPr>
          <w:p w14:paraId="2EB05879" w14:textId="77777777" w:rsidR="00717653" w:rsidRPr="001975E6" w:rsidRDefault="00717653" w:rsidP="0095084E">
            <w:pPr>
              <w:spacing w:line="360" w:lineRule="auto"/>
              <w:ind w:left="0" w:right="-720" w:hanging="2"/>
              <w:rPr>
                <w:rFonts w:ascii="Calibri" w:hAnsi="Calibri"/>
              </w:rPr>
            </w:pPr>
            <w:r w:rsidRPr="001975E6">
              <w:rPr>
                <w:rFonts w:ascii="Calibri" w:hAnsi="Calibri"/>
                <w:b/>
              </w:rPr>
              <w:t xml:space="preserve">Date of </w:t>
            </w:r>
            <w:proofErr w:type="gramStart"/>
            <w:r w:rsidRPr="001975E6">
              <w:rPr>
                <w:rFonts w:ascii="Calibri" w:hAnsi="Calibri"/>
                <w:b/>
              </w:rPr>
              <w:t>Departure:-</w:t>
            </w:r>
            <w:proofErr w:type="gramEnd"/>
            <w:r w:rsidRPr="001975E6">
              <w:rPr>
                <w:rFonts w:ascii="Calibri" w:hAnsi="Calibri"/>
                <w:b/>
              </w:rPr>
              <w:t xml:space="preserve">  </w:t>
            </w:r>
            <w:r w:rsidRPr="001975E6">
              <w:rPr>
                <w:rFonts w:ascii="Calibri" w:hAnsi="Calibri"/>
              </w:rPr>
              <w:t xml:space="preserve">All within term </w:t>
            </w:r>
            <w:r w:rsidRPr="001975E6">
              <w:rPr>
                <w:rFonts w:ascii="Calibri" w:hAnsi="Calibri"/>
                <w:b/>
              </w:rPr>
              <w:t xml:space="preserve">                       Time of Departure:- </w:t>
            </w:r>
            <w:r w:rsidRPr="001975E6">
              <w:rPr>
                <w:rFonts w:ascii="Calibri" w:hAnsi="Calibri"/>
              </w:rPr>
              <w:t>within school day</w:t>
            </w:r>
          </w:p>
          <w:p w14:paraId="3E3EF05A" w14:textId="77777777" w:rsidR="00717653" w:rsidRPr="001975E6" w:rsidRDefault="00717653" w:rsidP="0095084E">
            <w:pPr>
              <w:spacing w:line="360" w:lineRule="auto"/>
              <w:ind w:left="0" w:right="-720" w:hanging="2"/>
              <w:rPr>
                <w:rFonts w:ascii="Calibri" w:hAnsi="Calibri"/>
                <w:b/>
              </w:rPr>
            </w:pPr>
          </w:p>
        </w:tc>
      </w:tr>
      <w:tr w:rsidR="00717653" w:rsidRPr="001975E6" w14:paraId="1469B946" w14:textId="77777777" w:rsidTr="00286793">
        <w:tc>
          <w:tcPr>
            <w:tcW w:w="9826" w:type="dxa"/>
            <w:shd w:val="clear" w:color="auto" w:fill="auto"/>
          </w:tcPr>
          <w:p w14:paraId="3FCC8D13"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 xml:space="preserve">Date of </w:t>
            </w:r>
            <w:proofErr w:type="gramStart"/>
            <w:r w:rsidRPr="001975E6">
              <w:rPr>
                <w:rFonts w:ascii="Calibri" w:hAnsi="Calibri"/>
                <w:b/>
              </w:rPr>
              <w:t>Return:-</w:t>
            </w:r>
            <w:proofErr w:type="gramEnd"/>
            <w:r w:rsidRPr="001975E6">
              <w:rPr>
                <w:rFonts w:ascii="Calibri" w:hAnsi="Calibri"/>
                <w:b/>
              </w:rPr>
              <w:t xml:space="preserve">     </w:t>
            </w:r>
            <w:r w:rsidRPr="001975E6">
              <w:rPr>
                <w:rFonts w:ascii="Calibri" w:hAnsi="Calibri"/>
              </w:rPr>
              <w:t xml:space="preserve">All within term </w:t>
            </w:r>
            <w:r>
              <w:rPr>
                <w:rFonts w:ascii="Calibri" w:hAnsi="Calibri"/>
              </w:rPr>
              <w:t>1</w:t>
            </w:r>
            <w:r w:rsidRPr="001975E6">
              <w:rPr>
                <w:rFonts w:ascii="Calibri" w:hAnsi="Calibri"/>
                <w:b/>
              </w:rPr>
              <w:t xml:space="preserve">                           Time of Return:- </w:t>
            </w:r>
            <w:r w:rsidRPr="001975E6">
              <w:rPr>
                <w:rFonts w:ascii="Calibri" w:hAnsi="Calibri"/>
              </w:rPr>
              <w:t>within school day</w:t>
            </w:r>
            <w:r w:rsidRPr="001975E6">
              <w:rPr>
                <w:rFonts w:ascii="Calibri" w:hAnsi="Calibri"/>
                <w:b/>
              </w:rPr>
              <w:t xml:space="preserve">                             </w:t>
            </w:r>
          </w:p>
          <w:p w14:paraId="254CF542" w14:textId="77777777" w:rsidR="00717653" w:rsidRPr="001975E6" w:rsidRDefault="00717653" w:rsidP="0095084E">
            <w:pPr>
              <w:spacing w:line="360" w:lineRule="auto"/>
              <w:ind w:left="0" w:right="-720" w:hanging="2"/>
              <w:rPr>
                <w:rFonts w:ascii="Calibri" w:hAnsi="Calibri"/>
                <w:b/>
              </w:rPr>
            </w:pPr>
          </w:p>
        </w:tc>
      </w:tr>
    </w:tbl>
    <w:p w14:paraId="36F5732B" w14:textId="77777777" w:rsidR="00717653" w:rsidRPr="00F509E9" w:rsidRDefault="00717653" w:rsidP="00717653">
      <w:pPr>
        <w:spacing w:line="360" w:lineRule="auto"/>
        <w:ind w:left="0" w:right="-720" w:hanging="2"/>
        <w:rPr>
          <w:rFonts w:ascii="Calibri" w:hAnsi="Calibri"/>
          <w:u w:val="single"/>
        </w:rPr>
      </w:pPr>
      <w:r>
        <w:rPr>
          <w:rFonts w:ascii="Calibri" w:hAnsi="Calibri"/>
          <w:b/>
          <w:u w:val="single"/>
        </w:rPr>
        <w:t>G</w:t>
      </w:r>
      <w:r w:rsidRPr="00F509E9">
        <w:rPr>
          <w:rFonts w:ascii="Calibri" w:hAnsi="Calibri"/>
          <w:b/>
          <w:u w:val="single"/>
        </w:rPr>
        <w:t>roup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6348"/>
      </w:tblGrid>
      <w:tr w:rsidR="00717653" w:rsidRPr="001975E6" w14:paraId="504DB99A" w14:textId="77777777" w:rsidTr="00286793">
        <w:tc>
          <w:tcPr>
            <w:tcW w:w="3528" w:type="dxa"/>
            <w:shd w:val="clear" w:color="auto" w:fill="auto"/>
          </w:tcPr>
          <w:p w14:paraId="01501011" w14:textId="77777777" w:rsidR="00717653" w:rsidRPr="001975E6" w:rsidRDefault="00717653" w:rsidP="0095084E">
            <w:pPr>
              <w:spacing w:line="360" w:lineRule="auto"/>
              <w:ind w:left="0" w:right="-720" w:hanging="2"/>
              <w:rPr>
                <w:rFonts w:ascii="Calibri" w:hAnsi="Calibri"/>
                <w:b/>
                <w:u w:val="single"/>
              </w:rPr>
            </w:pPr>
            <w:r w:rsidRPr="001975E6">
              <w:rPr>
                <w:rFonts w:ascii="Calibri" w:hAnsi="Calibri"/>
                <w:b/>
                <w:u w:val="single"/>
              </w:rPr>
              <w:t>Young Persons</w:t>
            </w:r>
          </w:p>
          <w:p w14:paraId="77850EAD"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Age Range</w:t>
            </w:r>
          </w:p>
          <w:p w14:paraId="4690ED06"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Number of Young Persons</w:t>
            </w:r>
          </w:p>
          <w:p w14:paraId="40E1CD08"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Number of Girls</w:t>
            </w:r>
          </w:p>
          <w:p w14:paraId="31837B2E" w14:textId="77777777" w:rsidR="00717653" w:rsidRPr="001975E6" w:rsidRDefault="00717653" w:rsidP="0095084E">
            <w:pPr>
              <w:spacing w:line="360" w:lineRule="auto"/>
              <w:ind w:left="0" w:right="-720" w:hanging="2"/>
              <w:rPr>
                <w:rFonts w:ascii="Calibri" w:hAnsi="Calibri"/>
              </w:rPr>
            </w:pPr>
            <w:r w:rsidRPr="001975E6">
              <w:rPr>
                <w:rFonts w:ascii="Calibri" w:hAnsi="Calibri"/>
                <w:b/>
              </w:rPr>
              <w:t>Number of Boys</w:t>
            </w:r>
          </w:p>
        </w:tc>
        <w:tc>
          <w:tcPr>
            <w:tcW w:w="6632" w:type="dxa"/>
            <w:shd w:val="clear" w:color="auto" w:fill="auto"/>
          </w:tcPr>
          <w:p w14:paraId="1C19744C" w14:textId="77777777" w:rsidR="00717653" w:rsidRPr="001975E6" w:rsidRDefault="00717653" w:rsidP="0095084E">
            <w:pPr>
              <w:spacing w:line="360" w:lineRule="auto"/>
              <w:ind w:left="0" w:right="-720" w:hanging="2"/>
              <w:rPr>
                <w:rFonts w:ascii="Calibri" w:hAnsi="Calibri"/>
                <w:b/>
              </w:rPr>
            </w:pPr>
          </w:p>
          <w:p w14:paraId="178F4042" w14:textId="77777777" w:rsidR="00717653" w:rsidRPr="001975E6" w:rsidRDefault="00717653" w:rsidP="0095084E">
            <w:pPr>
              <w:spacing w:line="360" w:lineRule="auto"/>
              <w:ind w:left="0" w:right="-720" w:hanging="2"/>
              <w:rPr>
                <w:rFonts w:ascii="Calibri" w:hAnsi="Calibri"/>
              </w:rPr>
            </w:pPr>
            <w:r w:rsidRPr="001975E6">
              <w:rPr>
                <w:rFonts w:ascii="Calibri" w:hAnsi="Calibri"/>
              </w:rPr>
              <w:t>1</w:t>
            </w:r>
            <w:r>
              <w:rPr>
                <w:rFonts w:ascii="Calibri" w:hAnsi="Calibri"/>
              </w:rPr>
              <w:t>1</w:t>
            </w:r>
            <w:r w:rsidRPr="001975E6">
              <w:rPr>
                <w:rFonts w:ascii="Calibri" w:hAnsi="Calibri"/>
              </w:rPr>
              <w:t xml:space="preserve"> - 16</w:t>
            </w:r>
          </w:p>
          <w:p w14:paraId="6DA0E3BD" w14:textId="77777777" w:rsidR="00717653" w:rsidRPr="001975E6" w:rsidRDefault="00717653" w:rsidP="0095084E">
            <w:pPr>
              <w:ind w:left="0" w:hanging="2"/>
              <w:rPr>
                <w:rFonts w:ascii="Calibri" w:hAnsi="Calibri"/>
              </w:rPr>
            </w:pPr>
            <w:r>
              <w:rPr>
                <w:rFonts w:ascii="Calibri" w:hAnsi="Calibri"/>
              </w:rPr>
              <w:t>Maximum 20</w:t>
            </w:r>
          </w:p>
        </w:tc>
      </w:tr>
    </w:tbl>
    <w:p w14:paraId="50D6312B" w14:textId="77777777" w:rsidR="00717653" w:rsidRPr="00F509E9" w:rsidRDefault="00717653" w:rsidP="00717653">
      <w:pPr>
        <w:spacing w:line="360" w:lineRule="auto"/>
        <w:ind w:left="0" w:right="-720" w:hanging="2"/>
        <w:rPr>
          <w:rFonts w:ascii="Calibri" w:hAnsi="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1753"/>
        <w:gridCol w:w="3324"/>
        <w:gridCol w:w="996"/>
      </w:tblGrid>
      <w:tr w:rsidR="00717653" w:rsidRPr="001975E6" w14:paraId="06F583E1" w14:textId="77777777" w:rsidTr="00286793">
        <w:trPr>
          <w:trHeight w:val="1411"/>
        </w:trPr>
        <w:tc>
          <w:tcPr>
            <w:tcW w:w="3395" w:type="dxa"/>
            <w:shd w:val="clear" w:color="auto" w:fill="auto"/>
          </w:tcPr>
          <w:p w14:paraId="442931DC" w14:textId="77777777" w:rsidR="00717653" w:rsidRPr="001975E6" w:rsidRDefault="00717653" w:rsidP="0095084E">
            <w:pPr>
              <w:spacing w:line="360" w:lineRule="auto"/>
              <w:ind w:left="0" w:right="-720" w:hanging="2"/>
              <w:rPr>
                <w:rFonts w:ascii="Calibri" w:hAnsi="Calibri"/>
                <w:b/>
                <w:u w:val="single"/>
              </w:rPr>
            </w:pPr>
            <w:r w:rsidRPr="001975E6">
              <w:rPr>
                <w:rFonts w:ascii="Calibri" w:hAnsi="Calibri"/>
                <w:b/>
                <w:u w:val="single"/>
              </w:rPr>
              <w:t>Adult Staff Supervision</w:t>
            </w:r>
          </w:p>
          <w:p w14:paraId="7B6AACB2"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Number of Staff</w:t>
            </w:r>
          </w:p>
          <w:p w14:paraId="46701875" w14:textId="77777777" w:rsidR="00717653" w:rsidRPr="001975E6" w:rsidRDefault="00717653" w:rsidP="0095084E">
            <w:pPr>
              <w:spacing w:line="360" w:lineRule="auto"/>
              <w:ind w:left="0" w:right="-720" w:hanging="2"/>
              <w:rPr>
                <w:rFonts w:ascii="Calibri" w:hAnsi="Calibri"/>
                <w:b/>
              </w:rPr>
            </w:pPr>
          </w:p>
          <w:p w14:paraId="55671AA4"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Number of Male Staff</w:t>
            </w:r>
          </w:p>
          <w:p w14:paraId="6F75F31F"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Number of Female Staff</w:t>
            </w:r>
          </w:p>
        </w:tc>
        <w:tc>
          <w:tcPr>
            <w:tcW w:w="1753" w:type="dxa"/>
            <w:shd w:val="clear" w:color="auto" w:fill="auto"/>
          </w:tcPr>
          <w:p w14:paraId="1AFCDB88" w14:textId="77777777" w:rsidR="00717653" w:rsidRPr="001975E6" w:rsidRDefault="00717653" w:rsidP="0095084E">
            <w:pPr>
              <w:spacing w:line="360" w:lineRule="auto"/>
              <w:ind w:left="0" w:right="-720" w:hanging="2"/>
              <w:rPr>
                <w:rFonts w:ascii="Calibri" w:hAnsi="Calibri"/>
                <w:b/>
                <w:u w:val="single"/>
              </w:rPr>
            </w:pPr>
          </w:p>
          <w:p w14:paraId="717EC034" w14:textId="77777777" w:rsidR="00717653" w:rsidRDefault="00717653" w:rsidP="0095084E">
            <w:pPr>
              <w:ind w:left="0" w:hanging="2"/>
              <w:rPr>
                <w:rFonts w:ascii="Calibri" w:hAnsi="Calibri"/>
              </w:rPr>
            </w:pPr>
            <w:r w:rsidRPr="001975E6">
              <w:rPr>
                <w:rFonts w:ascii="Calibri" w:hAnsi="Calibri"/>
              </w:rPr>
              <w:t>Minimum 2, usually 3 or 4</w:t>
            </w:r>
          </w:p>
          <w:p w14:paraId="26A075E4" w14:textId="77777777" w:rsidR="00717653" w:rsidRDefault="00717653" w:rsidP="0095084E">
            <w:pPr>
              <w:ind w:left="0" w:hanging="2"/>
              <w:rPr>
                <w:rFonts w:ascii="Calibri" w:hAnsi="Calibri"/>
              </w:rPr>
            </w:pPr>
          </w:p>
          <w:p w14:paraId="74D76DFD" w14:textId="77777777" w:rsidR="00717653" w:rsidRDefault="00717653" w:rsidP="0095084E">
            <w:pPr>
              <w:ind w:left="0" w:hanging="2"/>
              <w:rPr>
                <w:rFonts w:ascii="Calibri" w:hAnsi="Calibri"/>
              </w:rPr>
            </w:pPr>
          </w:p>
          <w:p w14:paraId="07A36BAA" w14:textId="77777777" w:rsidR="00717653" w:rsidRPr="001975E6" w:rsidRDefault="00717653" w:rsidP="0095084E">
            <w:pPr>
              <w:ind w:left="0" w:hanging="2"/>
              <w:rPr>
                <w:rFonts w:ascii="Calibri" w:hAnsi="Calibri"/>
              </w:rPr>
            </w:pPr>
          </w:p>
        </w:tc>
        <w:tc>
          <w:tcPr>
            <w:tcW w:w="3324" w:type="dxa"/>
            <w:shd w:val="clear" w:color="auto" w:fill="auto"/>
          </w:tcPr>
          <w:p w14:paraId="236609D7"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Number of Other Adults</w:t>
            </w:r>
          </w:p>
          <w:p w14:paraId="1C942F9C" w14:textId="77777777" w:rsidR="00717653" w:rsidRPr="001975E6" w:rsidRDefault="00717653" w:rsidP="0095084E">
            <w:pPr>
              <w:spacing w:line="360" w:lineRule="auto"/>
              <w:ind w:left="0" w:right="-720" w:hanging="2"/>
              <w:rPr>
                <w:rFonts w:ascii="Calibri" w:hAnsi="Calibri"/>
                <w:b/>
              </w:rPr>
            </w:pPr>
            <w:r w:rsidRPr="001975E6">
              <w:rPr>
                <w:rFonts w:ascii="Calibri" w:hAnsi="Calibri"/>
                <w:b/>
              </w:rPr>
              <w:t xml:space="preserve">Number of Other Male </w:t>
            </w:r>
            <w:r>
              <w:rPr>
                <w:rFonts w:ascii="Calibri" w:hAnsi="Calibri"/>
                <w:b/>
              </w:rPr>
              <w:t>Ad</w:t>
            </w:r>
            <w:r w:rsidRPr="001975E6">
              <w:rPr>
                <w:rFonts w:ascii="Calibri" w:hAnsi="Calibri"/>
                <w:b/>
              </w:rPr>
              <w:t>ults</w:t>
            </w:r>
          </w:p>
          <w:p w14:paraId="7BF3377B" w14:textId="77777777" w:rsidR="00717653" w:rsidRPr="001975E6" w:rsidRDefault="00717653" w:rsidP="0095084E">
            <w:pPr>
              <w:ind w:left="0" w:hanging="2"/>
              <w:rPr>
                <w:rFonts w:ascii="Calibri" w:hAnsi="Calibri"/>
              </w:rPr>
            </w:pPr>
            <w:r w:rsidRPr="001975E6">
              <w:rPr>
                <w:rFonts w:ascii="Calibri" w:hAnsi="Calibri"/>
                <w:b/>
              </w:rPr>
              <w:t>Number of Other Female Adults</w:t>
            </w:r>
          </w:p>
        </w:tc>
        <w:tc>
          <w:tcPr>
            <w:tcW w:w="996" w:type="dxa"/>
            <w:shd w:val="clear" w:color="auto" w:fill="auto"/>
          </w:tcPr>
          <w:p w14:paraId="3CA45249" w14:textId="77777777" w:rsidR="00717653" w:rsidRPr="001975E6" w:rsidRDefault="00717653" w:rsidP="0095084E">
            <w:pPr>
              <w:spacing w:line="360" w:lineRule="auto"/>
              <w:ind w:left="0" w:right="-720" w:hanging="2"/>
              <w:rPr>
                <w:rFonts w:ascii="Calibri" w:hAnsi="Calibri"/>
              </w:rPr>
            </w:pPr>
          </w:p>
        </w:tc>
      </w:tr>
    </w:tbl>
    <w:p w14:paraId="13D0FB8C" w14:textId="77777777" w:rsidR="00717653" w:rsidRPr="00F509E9" w:rsidRDefault="00717653" w:rsidP="00717653">
      <w:pPr>
        <w:spacing w:line="360" w:lineRule="auto"/>
        <w:ind w:left="0" w:right="-720" w:hanging="2"/>
        <w:rPr>
          <w:rFonts w:ascii="Calibri" w:hAnsi="Calibr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17653" w:rsidRPr="001975E6" w14:paraId="00502341" w14:textId="77777777" w:rsidTr="00286793">
        <w:tc>
          <w:tcPr>
            <w:tcW w:w="10456" w:type="dxa"/>
            <w:shd w:val="clear" w:color="auto" w:fill="auto"/>
          </w:tcPr>
          <w:p w14:paraId="534EF529" w14:textId="77777777" w:rsidR="00717653" w:rsidRPr="001975E6" w:rsidRDefault="00717653" w:rsidP="0095084E">
            <w:pPr>
              <w:spacing w:line="360" w:lineRule="auto"/>
              <w:ind w:left="0" w:right="-720" w:hanging="2"/>
              <w:rPr>
                <w:rFonts w:ascii="Calibri" w:hAnsi="Calibri"/>
                <w:b/>
                <w:color w:val="0000FF"/>
                <w:u w:val="single"/>
              </w:rPr>
            </w:pPr>
            <w:r w:rsidRPr="001975E6">
              <w:rPr>
                <w:rFonts w:ascii="Calibri" w:hAnsi="Calibri"/>
                <w:b/>
                <w:color w:val="0000FF"/>
                <w:u w:val="single"/>
              </w:rPr>
              <w:t>Names, relevant experience, qualifications, specific responsibilities of staff with the group</w:t>
            </w:r>
          </w:p>
          <w:p w14:paraId="172014CB" w14:textId="77777777" w:rsidR="00717653" w:rsidRPr="001975E6" w:rsidRDefault="00717653" w:rsidP="0095084E">
            <w:pPr>
              <w:spacing w:line="360" w:lineRule="auto"/>
              <w:ind w:left="0" w:right="-720" w:hanging="2"/>
              <w:rPr>
                <w:b/>
              </w:rPr>
            </w:pPr>
            <w:r w:rsidRPr="001975E6">
              <w:rPr>
                <w:b/>
              </w:rPr>
              <w:t xml:space="preserve">Group Leader – </w:t>
            </w:r>
          </w:p>
          <w:p w14:paraId="44CA5CA1" w14:textId="77777777" w:rsidR="00717653" w:rsidRPr="003B335C" w:rsidRDefault="00717653" w:rsidP="0095084E">
            <w:pPr>
              <w:spacing w:line="360" w:lineRule="auto"/>
              <w:ind w:left="0" w:right="-720" w:hanging="2"/>
            </w:pPr>
            <w:r>
              <w:t>.</w:t>
            </w:r>
          </w:p>
          <w:p w14:paraId="22505EC3" w14:textId="77777777" w:rsidR="00717653" w:rsidRPr="001975E6" w:rsidRDefault="00717653" w:rsidP="0095084E">
            <w:pPr>
              <w:spacing w:line="360" w:lineRule="auto"/>
              <w:ind w:left="0" w:right="-720" w:hanging="2"/>
              <w:rPr>
                <w:rFonts w:ascii="Calibri" w:hAnsi="Calibri"/>
              </w:rPr>
            </w:pPr>
          </w:p>
        </w:tc>
      </w:tr>
    </w:tbl>
    <w:p w14:paraId="1D6521DF" w14:textId="77777777" w:rsidR="00717653" w:rsidRPr="00F509E9" w:rsidRDefault="00717653" w:rsidP="00717653">
      <w:pPr>
        <w:spacing w:line="360" w:lineRule="auto"/>
        <w:ind w:left="0" w:right="-36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7FD7E263" w14:textId="77777777" w:rsidTr="00286793">
        <w:tc>
          <w:tcPr>
            <w:tcW w:w="10160" w:type="dxa"/>
            <w:shd w:val="clear" w:color="auto" w:fill="auto"/>
          </w:tcPr>
          <w:p w14:paraId="4BD136C3" w14:textId="77777777" w:rsidR="00717653" w:rsidRPr="001975E6" w:rsidRDefault="00717653" w:rsidP="0095084E">
            <w:pPr>
              <w:spacing w:line="360" w:lineRule="auto"/>
              <w:ind w:left="0" w:right="-360" w:hanging="2"/>
              <w:rPr>
                <w:rFonts w:ascii="Calibri" w:hAnsi="Calibri"/>
                <w:b/>
                <w:u w:val="single"/>
              </w:rPr>
            </w:pPr>
            <w:r w:rsidRPr="001975E6">
              <w:rPr>
                <w:rFonts w:ascii="Calibri" w:hAnsi="Calibri"/>
                <w:b/>
                <w:u w:val="single"/>
              </w:rPr>
              <w:t>Names, relevant experience, qualifications, specific responsibilities of other adults within the group</w:t>
            </w:r>
          </w:p>
          <w:p w14:paraId="342EBB65" w14:textId="77777777" w:rsidR="00717653" w:rsidRPr="001975E6" w:rsidRDefault="00717653" w:rsidP="0095084E">
            <w:pPr>
              <w:spacing w:line="360" w:lineRule="auto"/>
              <w:ind w:left="0" w:right="-360" w:hanging="2"/>
              <w:rPr>
                <w:rFonts w:ascii="Calibri" w:hAnsi="Calibri"/>
              </w:rPr>
            </w:pPr>
          </w:p>
        </w:tc>
      </w:tr>
    </w:tbl>
    <w:p w14:paraId="1814E1DC" w14:textId="77777777" w:rsidR="00717653" w:rsidRPr="00F509E9" w:rsidRDefault="00717653" w:rsidP="00717653">
      <w:pPr>
        <w:spacing w:line="360" w:lineRule="auto"/>
        <w:ind w:left="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2BB8ADDD" w14:textId="77777777" w:rsidTr="00286793">
        <w:trPr>
          <w:trHeight w:val="1164"/>
        </w:trPr>
        <w:tc>
          <w:tcPr>
            <w:tcW w:w="9812" w:type="dxa"/>
            <w:shd w:val="clear" w:color="auto" w:fill="auto"/>
          </w:tcPr>
          <w:p w14:paraId="74296BFE" w14:textId="77777777" w:rsidR="00717653" w:rsidRPr="001975E6" w:rsidRDefault="00717653" w:rsidP="0095084E">
            <w:pPr>
              <w:spacing w:line="360" w:lineRule="auto"/>
              <w:ind w:left="0" w:hanging="2"/>
              <w:rPr>
                <w:rFonts w:ascii="Calibri" w:hAnsi="Calibri"/>
                <w:b/>
                <w:color w:val="0000FF"/>
                <w:u w:val="single"/>
              </w:rPr>
            </w:pPr>
            <w:r w:rsidRPr="001975E6">
              <w:rPr>
                <w:rFonts w:ascii="Calibri" w:hAnsi="Calibri"/>
                <w:b/>
                <w:color w:val="0000FF"/>
                <w:u w:val="single"/>
              </w:rPr>
              <w:t>Names of pupils with special educational or medical needs</w:t>
            </w:r>
          </w:p>
          <w:p w14:paraId="7420DC84" w14:textId="77777777" w:rsidR="00717653" w:rsidRPr="00337B68" w:rsidRDefault="00717653" w:rsidP="0095084E">
            <w:pPr>
              <w:spacing w:line="360" w:lineRule="auto"/>
              <w:ind w:left="0" w:hanging="2"/>
              <w:rPr>
                <w:rFonts w:ascii="Calibri Light" w:hAnsi="Calibri Light" w:cs="Calibri Light"/>
                <w:bCs/>
                <w:lang w:eastAsia="en-GB"/>
              </w:rPr>
            </w:pPr>
          </w:p>
        </w:tc>
      </w:tr>
    </w:tbl>
    <w:p w14:paraId="66F2BF24" w14:textId="77777777" w:rsidR="00717653" w:rsidRPr="00F509E9" w:rsidRDefault="00717653" w:rsidP="00717653">
      <w:pPr>
        <w:spacing w:line="360" w:lineRule="auto"/>
        <w:ind w:left="0" w:hanging="2"/>
        <w:rPr>
          <w:rFonts w:ascii="Calibri" w:hAnsi="Calibri"/>
        </w:rPr>
      </w:pPr>
    </w:p>
    <w:p w14:paraId="099BA957" w14:textId="77777777" w:rsidR="00717653" w:rsidRPr="00F509E9" w:rsidRDefault="00717653" w:rsidP="00717653">
      <w:pPr>
        <w:spacing w:line="360" w:lineRule="auto"/>
        <w:ind w:left="0" w:hanging="2"/>
        <w:rPr>
          <w:rFonts w:ascii="Calibri" w:hAnsi="Calibri"/>
          <w:u w:val="single"/>
        </w:rPr>
      </w:pPr>
      <w:r w:rsidRPr="00F509E9">
        <w:rPr>
          <w:rFonts w:ascii="Calibri" w:hAnsi="Calibri"/>
          <w:b/>
          <w:u w:val="single"/>
        </w:rPr>
        <w:t xml:space="preserve">Travel Insurance Arrangements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4A3BDA12" w14:textId="77777777" w:rsidTr="00286793">
        <w:tc>
          <w:tcPr>
            <w:tcW w:w="10160" w:type="dxa"/>
            <w:shd w:val="clear" w:color="auto" w:fill="auto"/>
          </w:tcPr>
          <w:p w14:paraId="33BC193E" w14:textId="77777777" w:rsidR="00717653" w:rsidRPr="001975E6" w:rsidRDefault="00717653" w:rsidP="0095084E">
            <w:pPr>
              <w:ind w:left="0" w:hanging="2"/>
              <w:rPr>
                <w:rFonts w:ascii="Calibri" w:hAnsi="Calibri"/>
                <w:b/>
              </w:rPr>
            </w:pPr>
            <w:r w:rsidRPr="001975E6">
              <w:rPr>
                <w:rFonts w:ascii="Calibri" w:hAnsi="Calibri"/>
                <w:b/>
              </w:rPr>
              <w:t xml:space="preserve">For all members of group, including voluntary </w:t>
            </w:r>
            <w:proofErr w:type="gramStart"/>
            <w:r w:rsidRPr="001975E6">
              <w:rPr>
                <w:rFonts w:ascii="Calibri" w:hAnsi="Calibri"/>
                <w:b/>
              </w:rPr>
              <w:t>helpers</w:t>
            </w:r>
            <w:proofErr w:type="gramEnd"/>
          </w:p>
          <w:p w14:paraId="5221208F" w14:textId="77777777" w:rsidR="00717653" w:rsidRPr="001975E6" w:rsidRDefault="00717653" w:rsidP="0095084E">
            <w:pPr>
              <w:spacing w:line="360" w:lineRule="auto"/>
              <w:ind w:left="0" w:hanging="2"/>
              <w:rPr>
                <w:rFonts w:ascii="Calibri" w:hAnsi="Calibri"/>
                <w:b/>
              </w:rPr>
            </w:pPr>
            <w:r w:rsidRPr="001975E6">
              <w:rPr>
                <w:rFonts w:ascii="Calibri" w:hAnsi="Calibri"/>
                <w:b/>
              </w:rPr>
              <w:t>(attach a copy of quote cover provided)</w:t>
            </w:r>
          </w:p>
          <w:p w14:paraId="5BEB0143" w14:textId="77777777" w:rsidR="00717653" w:rsidRPr="001975E6" w:rsidRDefault="00717653" w:rsidP="0095084E">
            <w:pPr>
              <w:spacing w:line="360" w:lineRule="auto"/>
              <w:ind w:left="0" w:hanging="2"/>
              <w:rPr>
                <w:rFonts w:ascii="Calibri" w:hAnsi="Calibri"/>
              </w:rPr>
            </w:pPr>
            <w:r w:rsidRPr="001975E6">
              <w:rPr>
                <w:rFonts w:ascii="Calibri" w:hAnsi="Calibri"/>
                <w:b/>
              </w:rPr>
              <w:t xml:space="preserve">Insurance Cover </w:t>
            </w:r>
          </w:p>
          <w:p w14:paraId="619C5615" w14:textId="77777777" w:rsidR="00717653" w:rsidRPr="001975E6" w:rsidRDefault="00717653" w:rsidP="0095084E">
            <w:pPr>
              <w:spacing w:line="360" w:lineRule="auto"/>
              <w:ind w:left="0" w:hanging="2"/>
              <w:rPr>
                <w:rFonts w:ascii="Calibri" w:hAnsi="Calibri"/>
                <w:b/>
              </w:rPr>
            </w:pPr>
          </w:p>
          <w:p w14:paraId="459F4F4D" w14:textId="77777777" w:rsidR="00717653" w:rsidRPr="001975E6" w:rsidRDefault="00717653" w:rsidP="0095084E">
            <w:pPr>
              <w:spacing w:line="360" w:lineRule="auto"/>
              <w:ind w:left="0" w:hanging="2"/>
              <w:rPr>
                <w:rFonts w:ascii="Calibri" w:hAnsi="Calibri"/>
                <w:b/>
              </w:rPr>
            </w:pPr>
            <w:r w:rsidRPr="001975E6">
              <w:rPr>
                <w:rFonts w:ascii="Calibri" w:hAnsi="Calibri"/>
                <w:b/>
              </w:rPr>
              <w:t>Policy Number</w:t>
            </w:r>
          </w:p>
          <w:p w14:paraId="0BB2177D" w14:textId="77777777" w:rsidR="00717653" w:rsidRPr="001975E6" w:rsidRDefault="00717653" w:rsidP="0095084E">
            <w:pPr>
              <w:spacing w:line="360" w:lineRule="auto"/>
              <w:ind w:left="0" w:hanging="2"/>
              <w:rPr>
                <w:rFonts w:ascii="Calibri" w:hAnsi="Calibri"/>
              </w:rPr>
            </w:pPr>
          </w:p>
        </w:tc>
      </w:tr>
    </w:tbl>
    <w:p w14:paraId="7529BF33" w14:textId="77777777" w:rsidR="00717653" w:rsidRPr="00F509E9" w:rsidRDefault="00717653" w:rsidP="00717653">
      <w:pPr>
        <w:spacing w:line="360" w:lineRule="auto"/>
        <w:ind w:left="0" w:right="-720" w:hanging="2"/>
        <w:rPr>
          <w:rFonts w:ascii="Calibri" w:hAnsi="Calibri"/>
          <w:b/>
          <w:u w:val="single"/>
        </w:rPr>
      </w:pPr>
    </w:p>
    <w:p w14:paraId="5D98FF7C" w14:textId="77777777" w:rsidR="00717653" w:rsidRPr="00F509E9" w:rsidRDefault="00717653" w:rsidP="00717653">
      <w:pPr>
        <w:spacing w:line="360" w:lineRule="auto"/>
        <w:ind w:left="0" w:right="-720" w:hanging="2"/>
        <w:rPr>
          <w:rFonts w:ascii="Calibri" w:hAnsi="Calibri"/>
          <w:u w:val="single"/>
        </w:rPr>
      </w:pPr>
      <w:r w:rsidRPr="00F509E9">
        <w:rPr>
          <w:rFonts w:ascii="Calibri" w:hAnsi="Calibri"/>
          <w:b/>
          <w:u w:val="single"/>
        </w:rPr>
        <w:t>Transport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5ED16DD6" w14:textId="77777777" w:rsidTr="00286793">
        <w:tc>
          <w:tcPr>
            <w:tcW w:w="10160" w:type="dxa"/>
            <w:shd w:val="clear" w:color="auto" w:fill="auto"/>
          </w:tcPr>
          <w:p w14:paraId="518E30E8" w14:textId="77777777" w:rsidR="00717653" w:rsidRPr="001975E6" w:rsidRDefault="00717653" w:rsidP="0095084E">
            <w:pPr>
              <w:spacing w:line="360" w:lineRule="auto"/>
              <w:ind w:left="0" w:hanging="2"/>
              <w:rPr>
                <w:rFonts w:ascii="Calibri" w:hAnsi="Calibri"/>
                <w:b/>
                <w:u w:val="single"/>
              </w:rPr>
            </w:pPr>
            <w:r w:rsidRPr="001975E6">
              <w:rPr>
                <w:rFonts w:ascii="Calibri" w:hAnsi="Calibri"/>
                <w:b/>
                <w:u w:val="single"/>
              </w:rPr>
              <w:t xml:space="preserve">Mode of Transport to be used on each leg of the </w:t>
            </w:r>
            <w:proofErr w:type="gramStart"/>
            <w:r w:rsidRPr="001975E6">
              <w:rPr>
                <w:rFonts w:ascii="Calibri" w:hAnsi="Calibri"/>
                <w:b/>
                <w:u w:val="single"/>
              </w:rPr>
              <w:t>visit</w:t>
            </w:r>
            <w:proofErr w:type="gramEnd"/>
          </w:p>
          <w:p w14:paraId="56F70D98" w14:textId="77777777" w:rsidR="00717653" w:rsidRPr="001975E6" w:rsidRDefault="00717653" w:rsidP="0095084E">
            <w:pPr>
              <w:spacing w:line="360" w:lineRule="auto"/>
              <w:ind w:left="0" w:hanging="2"/>
              <w:rPr>
                <w:rFonts w:ascii="Calibri" w:hAnsi="Calibri"/>
              </w:rPr>
            </w:pPr>
          </w:p>
        </w:tc>
      </w:tr>
    </w:tbl>
    <w:p w14:paraId="236FA0FB" w14:textId="77777777" w:rsidR="00717653" w:rsidRPr="00F509E9" w:rsidRDefault="00717653" w:rsidP="00717653">
      <w:pPr>
        <w:spacing w:line="360" w:lineRule="auto"/>
        <w:ind w:left="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73B50A7B" w14:textId="77777777" w:rsidTr="00286793">
        <w:tc>
          <w:tcPr>
            <w:tcW w:w="10160" w:type="dxa"/>
            <w:shd w:val="clear" w:color="auto" w:fill="auto"/>
          </w:tcPr>
          <w:p w14:paraId="0C7F88CA" w14:textId="77777777" w:rsidR="00717653" w:rsidRPr="001975E6" w:rsidRDefault="00717653" w:rsidP="0095084E">
            <w:pPr>
              <w:spacing w:line="360" w:lineRule="auto"/>
              <w:ind w:left="0" w:hanging="2"/>
              <w:rPr>
                <w:rFonts w:ascii="Calibri" w:hAnsi="Calibri"/>
                <w:b/>
              </w:rPr>
            </w:pPr>
            <w:proofErr w:type="spellStart"/>
            <w:r w:rsidRPr="001975E6">
              <w:rPr>
                <w:rFonts w:ascii="Calibri" w:hAnsi="Calibri"/>
                <w:b/>
              </w:rPr>
              <w:t>Organising</w:t>
            </w:r>
            <w:proofErr w:type="spellEnd"/>
            <w:r w:rsidRPr="001975E6">
              <w:rPr>
                <w:rFonts w:ascii="Calibri" w:hAnsi="Calibri"/>
                <w:b/>
              </w:rPr>
              <w:t xml:space="preserve"> Agent Company Name:</w:t>
            </w:r>
          </w:p>
          <w:p w14:paraId="13AF6B6D" w14:textId="77777777" w:rsidR="00717653" w:rsidRPr="001975E6" w:rsidRDefault="00717653" w:rsidP="0095084E">
            <w:pPr>
              <w:spacing w:line="360" w:lineRule="auto"/>
              <w:ind w:left="0" w:hanging="2"/>
              <w:rPr>
                <w:rFonts w:ascii="Calibri" w:hAnsi="Calibri"/>
                <w:b/>
              </w:rPr>
            </w:pPr>
            <w:r w:rsidRPr="001975E6">
              <w:rPr>
                <w:rFonts w:ascii="Calibri" w:hAnsi="Calibri"/>
                <w:b/>
              </w:rPr>
              <w:t>Address:</w:t>
            </w:r>
          </w:p>
          <w:p w14:paraId="4BB8F75C" w14:textId="77777777" w:rsidR="00717653" w:rsidRPr="001975E6" w:rsidRDefault="00717653" w:rsidP="0095084E">
            <w:pPr>
              <w:spacing w:line="360" w:lineRule="auto"/>
              <w:ind w:left="0" w:hanging="2"/>
              <w:rPr>
                <w:rFonts w:ascii="Calibri" w:hAnsi="Calibri"/>
                <w:b/>
              </w:rPr>
            </w:pPr>
          </w:p>
          <w:p w14:paraId="11F65832" w14:textId="77777777" w:rsidR="00717653" w:rsidRPr="001975E6" w:rsidRDefault="00717653" w:rsidP="0095084E">
            <w:pPr>
              <w:spacing w:line="360" w:lineRule="auto"/>
              <w:ind w:left="0" w:hanging="2"/>
              <w:rPr>
                <w:rFonts w:ascii="Calibri" w:hAnsi="Calibri"/>
                <w:b/>
              </w:rPr>
            </w:pPr>
          </w:p>
          <w:p w14:paraId="32A22C7D" w14:textId="77777777" w:rsidR="00717653" w:rsidRPr="001975E6" w:rsidRDefault="00717653" w:rsidP="0095084E">
            <w:pPr>
              <w:spacing w:line="360" w:lineRule="auto"/>
              <w:ind w:left="0" w:hanging="2"/>
              <w:rPr>
                <w:rFonts w:ascii="Calibri" w:hAnsi="Calibri"/>
                <w:b/>
              </w:rPr>
            </w:pPr>
            <w:r w:rsidRPr="001975E6">
              <w:rPr>
                <w:rFonts w:ascii="Calibri" w:hAnsi="Calibri"/>
                <w:b/>
              </w:rPr>
              <w:t>Telephone Number:</w:t>
            </w:r>
          </w:p>
          <w:p w14:paraId="12918557" w14:textId="77777777" w:rsidR="00717653" w:rsidRPr="001975E6" w:rsidRDefault="00717653" w:rsidP="0095084E">
            <w:pPr>
              <w:spacing w:line="360" w:lineRule="auto"/>
              <w:ind w:left="0" w:hanging="2"/>
              <w:rPr>
                <w:rFonts w:ascii="Calibri" w:hAnsi="Calibri"/>
              </w:rPr>
            </w:pPr>
          </w:p>
        </w:tc>
      </w:tr>
    </w:tbl>
    <w:p w14:paraId="03601383" w14:textId="77777777" w:rsidR="00717653" w:rsidRPr="00F509E9" w:rsidRDefault="00717653" w:rsidP="00717653">
      <w:pPr>
        <w:spacing w:line="360" w:lineRule="auto"/>
        <w:ind w:left="0" w:hanging="2"/>
        <w:rPr>
          <w:rFonts w:ascii="Calibri" w:hAnsi="Calibri"/>
        </w:rPr>
      </w:pPr>
    </w:p>
    <w:p w14:paraId="17D941C3" w14:textId="77777777" w:rsidR="00717653" w:rsidRPr="00F509E9" w:rsidRDefault="00717653" w:rsidP="00717653">
      <w:pPr>
        <w:spacing w:line="360" w:lineRule="auto"/>
        <w:ind w:left="0" w:hanging="2"/>
        <w:rPr>
          <w:rFonts w:ascii="Calibri" w:hAnsi="Calibri"/>
          <w:b/>
          <w:u w:val="single"/>
        </w:rPr>
      </w:pPr>
      <w:r w:rsidRPr="00F509E9">
        <w:rPr>
          <w:rFonts w:ascii="Calibri" w:hAnsi="Calibri"/>
          <w:b/>
          <w:u w:val="single"/>
        </w:rPr>
        <w:t>Residential Accommodation</w:t>
      </w:r>
    </w:p>
    <w:p w14:paraId="04BCA006" w14:textId="77777777" w:rsidR="00717653" w:rsidRPr="00F509E9" w:rsidRDefault="00717653" w:rsidP="00717653">
      <w:pPr>
        <w:spacing w:line="360" w:lineRule="auto"/>
        <w:ind w:left="0" w:hanging="2"/>
        <w:rPr>
          <w:rFonts w:ascii="Calibri" w:hAnsi="Calibri"/>
          <w:b/>
          <w:u w:val="single"/>
        </w:rPr>
      </w:pPr>
      <w:r w:rsidRPr="00F509E9">
        <w:rPr>
          <w:rFonts w:ascii="Calibri" w:hAnsi="Calibri"/>
          <w:b/>
          <w:u w:val="single"/>
        </w:rPr>
        <w:t xml:space="preserve"> For each accommodation to be used during the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4D177D47" w14:textId="77777777" w:rsidTr="00286793">
        <w:tc>
          <w:tcPr>
            <w:tcW w:w="9826" w:type="dxa"/>
            <w:shd w:val="clear" w:color="auto" w:fill="auto"/>
          </w:tcPr>
          <w:p w14:paraId="5353B2E9" w14:textId="77777777" w:rsidR="00717653" w:rsidRPr="001975E6" w:rsidRDefault="00717653" w:rsidP="0095084E">
            <w:pPr>
              <w:spacing w:line="360" w:lineRule="auto"/>
              <w:ind w:left="0" w:hanging="2"/>
              <w:rPr>
                <w:rFonts w:ascii="Calibri" w:hAnsi="Calibri"/>
              </w:rPr>
            </w:pPr>
            <w:r w:rsidRPr="001975E6">
              <w:rPr>
                <w:rFonts w:ascii="Calibri" w:hAnsi="Calibri"/>
              </w:rPr>
              <w:t>Accommodation Name:  Not applicable for Level 1 visits</w:t>
            </w:r>
          </w:p>
          <w:p w14:paraId="4D037F58" w14:textId="77777777" w:rsidR="00717653" w:rsidRPr="001975E6" w:rsidRDefault="00717653" w:rsidP="0095084E">
            <w:pPr>
              <w:spacing w:line="360" w:lineRule="auto"/>
              <w:ind w:left="0" w:hanging="2"/>
              <w:rPr>
                <w:rFonts w:ascii="Calibri" w:hAnsi="Calibri"/>
              </w:rPr>
            </w:pPr>
            <w:r w:rsidRPr="001975E6">
              <w:rPr>
                <w:rFonts w:ascii="Calibri" w:hAnsi="Calibri"/>
              </w:rPr>
              <w:t>Address:</w:t>
            </w:r>
          </w:p>
          <w:p w14:paraId="1A391F9F" w14:textId="77777777" w:rsidR="00717653" w:rsidRPr="001975E6" w:rsidRDefault="00717653" w:rsidP="0095084E">
            <w:pPr>
              <w:spacing w:line="360" w:lineRule="auto"/>
              <w:ind w:left="0" w:hanging="2"/>
              <w:rPr>
                <w:rFonts w:ascii="Calibri" w:hAnsi="Calibri"/>
              </w:rPr>
            </w:pPr>
          </w:p>
          <w:p w14:paraId="1C7EE9A3" w14:textId="77777777" w:rsidR="00717653" w:rsidRPr="001975E6" w:rsidRDefault="00717653" w:rsidP="0095084E">
            <w:pPr>
              <w:spacing w:line="360" w:lineRule="auto"/>
              <w:ind w:left="0" w:hanging="2"/>
              <w:rPr>
                <w:rFonts w:ascii="Calibri" w:hAnsi="Calibri"/>
              </w:rPr>
            </w:pPr>
          </w:p>
          <w:p w14:paraId="4BD5C1A5" w14:textId="77777777" w:rsidR="00717653" w:rsidRPr="001975E6" w:rsidRDefault="00717653" w:rsidP="0095084E">
            <w:pPr>
              <w:spacing w:line="360" w:lineRule="auto"/>
              <w:ind w:left="0" w:hanging="2"/>
              <w:rPr>
                <w:rFonts w:ascii="Calibri" w:hAnsi="Calibri"/>
              </w:rPr>
            </w:pPr>
            <w:r w:rsidRPr="001975E6">
              <w:rPr>
                <w:rFonts w:ascii="Calibri" w:hAnsi="Calibri"/>
              </w:rPr>
              <w:t>Telephone Number:</w:t>
            </w:r>
          </w:p>
          <w:p w14:paraId="6272AFF4" w14:textId="77777777" w:rsidR="00717653" w:rsidRPr="001975E6" w:rsidRDefault="00717653" w:rsidP="0095084E">
            <w:pPr>
              <w:spacing w:line="360" w:lineRule="auto"/>
              <w:ind w:left="0" w:hanging="2"/>
              <w:rPr>
                <w:rFonts w:ascii="Calibri" w:hAnsi="Calibri"/>
              </w:rPr>
            </w:pPr>
            <w:r w:rsidRPr="001975E6">
              <w:rPr>
                <w:rFonts w:ascii="Calibri" w:hAnsi="Calibri"/>
              </w:rPr>
              <w:t xml:space="preserve">Dates Resident (from – to) </w:t>
            </w:r>
          </w:p>
          <w:p w14:paraId="64D51BC0" w14:textId="77777777" w:rsidR="00717653" w:rsidRPr="001975E6" w:rsidRDefault="00717653" w:rsidP="0095084E">
            <w:pPr>
              <w:spacing w:line="360" w:lineRule="auto"/>
              <w:ind w:left="0" w:hanging="2"/>
              <w:rPr>
                <w:rFonts w:ascii="Calibri" w:hAnsi="Calibri"/>
              </w:rPr>
            </w:pPr>
          </w:p>
          <w:p w14:paraId="5E96751B" w14:textId="77777777" w:rsidR="00717653" w:rsidRPr="001975E6" w:rsidRDefault="00717653" w:rsidP="0095084E">
            <w:pPr>
              <w:spacing w:line="360" w:lineRule="auto"/>
              <w:ind w:left="0" w:hanging="2"/>
              <w:rPr>
                <w:rFonts w:ascii="Calibri" w:hAnsi="Calibri"/>
              </w:rPr>
            </w:pPr>
          </w:p>
        </w:tc>
      </w:tr>
      <w:tr w:rsidR="00717653" w:rsidRPr="001975E6" w14:paraId="66AC8A13" w14:textId="77777777" w:rsidTr="00286793">
        <w:tc>
          <w:tcPr>
            <w:tcW w:w="9826" w:type="dxa"/>
            <w:shd w:val="clear" w:color="auto" w:fill="auto"/>
          </w:tcPr>
          <w:p w14:paraId="192DD8EC" w14:textId="77777777" w:rsidR="00717653" w:rsidRPr="001975E6" w:rsidRDefault="00717653" w:rsidP="0095084E">
            <w:pPr>
              <w:spacing w:line="360" w:lineRule="auto"/>
              <w:ind w:left="0" w:hanging="2"/>
              <w:rPr>
                <w:rFonts w:ascii="Calibri" w:hAnsi="Calibri"/>
                <w:b/>
                <w:bCs/>
              </w:rPr>
            </w:pPr>
            <w:r w:rsidRPr="001975E6">
              <w:rPr>
                <w:rFonts w:ascii="Calibri" w:hAnsi="Calibri"/>
                <w:b/>
                <w:bCs/>
              </w:rPr>
              <w:t xml:space="preserve">Details of the </w:t>
            </w:r>
            <w:proofErr w:type="spellStart"/>
            <w:r w:rsidRPr="001975E6">
              <w:rPr>
                <w:rFonts w:ascii="Calibri" w:hAnsi="Calibri"/>
                <w:b/>
                <w:bCs/>
              </w:rPr>
              <w:t>programme</w:t>
            </w:r>
            <w:proofErr w:type="spellEnd"/>
            <w:r w:rsidRPr="001975E6">
              <w:rPr>
                <w:rFonts w:ascii="Calibri" w:hAnsi="Calibri"/>
                <w:b/>
                <w:bCs/>
              </w:rPr>
              <w:t xml:space="preserve"> of activities include associated planning, </w:t>
            </w:r>
            <w:proofErr w:type="spellStart"/>
            <w:r w:rsidRPr="001975E6">
              <w:rPr>
                <w:rFonts w:ascii="Calibri" w:hAnsi="Calibri"/>
                <w:b/>
                <w:bCs/>
              </w:rPr>
              <w:t>organisation</w:t>
            </w:r>
            <w:proofErr w:type="spellEnd"/>
            <w:r w:rsidRPr="001975E6">
              <w:rPr>
                <w:rFonts w:ascii="Calibri" w:hAnsi="Calibri"/>
                <w:b/>
                <w:bCs/>
              </w:rPr>
              <w:t xml:space="preserve"> and </w:t>
            </w:r>
            <w:proofErr w:type="gramStart"/>
            <w:r w:rsidRPr="001975E6">
              <w:rPr>
                <w:rFonts w:ascii="Calibri" w:hAnsi="Calibri"/>
                <w:b/>
                <w:bCs/>
              </w:rPr>
              <w:t>staffing</w:t>
            </w:r>
            <w:proofErr w:type="gramEnd"/>
          </w:p>
          <w:p w14:paraId="0EE79E31" w14:textId="77777777" w:rsidR="00717653" w:rsidRPr="001975E6" w:rsidRDefault="00717653" w:rsidP="0095084E">
            <w:pPr>
              <w:spacing w:line="360" w:lineRule="auto"/>
              <w:ind w:left="0" w:right="-720" w:hanging="2"/>
              <w:rPr>
                <w:rFonts w:ascii="Calibri" w:hAnsi="Calibri"/>
              </w:rPr>
            </w:pPr>
          </w:p>
        </w:tc>
      </w:tr>
      <w:tr w:rsidR="00717653" w:rsidRPr="001975E6" w14:paraId="053B9D1B" w14:textId="77777777" w:rsidTr="00286793">
        <w:tc>
          <w:tcPr>
            <w:tcW w:w="9826" w:type="dxa"/>
            <w:shd w:val="clear" w:color="auto" w:fill="auto"/>
          </w:tcPr>
          <w:p w14:paraId="0439F7A9" w14:textId="77777777" w:rsidR="00717653" w:rsidRPr="001975E6" w:rsidRDefault="00717653" w:rsidP="0095084E">
            <w:pPr>
              <w:spacing w:line="360" w:lineRule="auto"/>
              <w:ind w:left="0" w:hanging="2"/>
              <w:rPr>
                <w:rFonts w:ascii="Calibri" w:hAnsi="Calibri"/>
                <w:b/>
                <w:bCs/>
              </w:rPr>
            </w:pPr>
            <w:r w:rsidRPr="001975E6">
              <w:rPr>
                <w:rFonts w:ascii="Calibri" w:hAnsi="Calibri"/>
                <w:b/>
                <w:bCs/>
              </w:rPr>
              <w:t xml:space="preserve">Existing knowledge or experience of places to be visited and whether an exploratory visit is </w:t>
            </w:r>
            <w:proofErr w:type="gramStart"/>
            <w:r w:rsidRPr="001975E6">
              <w:rPr>
                <w:rFonts w:ascii="Calibri" w:hAnsi="Calibri"/>
                <w:b/>
                <w:bCs/>
              </w:rPr>
              <w:t>intended</w:t>
            </w:r>
            <w:proofErr w:type="gramEnd"/>
          </w:p>
          <w:p w14:paraId="3EDED26E" w14:textId="77777777" w:rsidR="00717653" w:rsidRPr="001975E6" w:rsidRDefault="00717653" w:rsidP="0095084E">
            <w:pPr>
              <w:spacing w:line="360" w:lineRule="auto"/>
              <w:ind w:left="0" w:right="-360" w:hanging="2"/>
              <w:rPr>
                <w:rFonts w:ascii="Calibri" w:hAnsi="Calibri"/>
              </w:rPr>
            </w:pPr>
          </w:p>
        </w:tc>
      </w:tr>
    </w:tbl>
    <w:p w14:paraId="5B06D1CD" w14:textId="77777777" w:rsidR="00717653" w:rsidRDefault="00717653" w:rsidP="00717653">
      <w:pPr>
        <w:spacing w:line="360" w:lineRule="auto"/>
        <w:ind w:left="0" w:hanging="2"/>
        <w:rPr>
          <w:rFonts w:ascii="Calibri" w:hAnsi="Calibri"/>
          <w:b/>
        </w:rPr>
      </w:pPr>
    </w:p>
    <w:p w14:paraId="2FAB79C5" w14:textId="77777777" w:rsidR="00717653" w:rsidRPr="00F509E9" w:rsidRDefault="00717653" w:rsidP="00717653">
      <w:pPr>
        <w:spacing w:line="360" w:lineRule="auto"/>
        <w:ind w:left="0" w:hanging="2"/>
        <w:rPr>
          <w:rFonts w:ascii="Calibri" w:hAnsi="Calibri"/>
          <w:b/>
        </w:rPr>
      </w:pPr>
      <w:r w:rsidRPr="00F509E9">
        <w:rPr>
          <w:rFonts w:ascii="Calibri" w:hAnsi="Calibri"/>
          <w:b/>
        </w:rPr>
        <w:t>Two Emergency contacts at School / Within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7B96CB7F" w14:textId="77777777" w:rsidTr="00286793">
        <w:tc>
          <w:tcPr>
            <w:tcW w:w="10160" w:type="dxa"/>
            <w:shd w:val="clear" w:color="auto" w:fill="auto"/>
          </w:tcPr>
          <w:p w14:paraId="606B3B4E" w14:textId="77777777" w:rsidR="00717653" w:rsidRDefault="00717653" w:rsidP="0095084E">
            <w:pPr>
              <w:pStyle w:val="xmsonormal"/>
              <w:shd w:val="clear" w:color="auto" w:fill="FFFFFF"/>
              <w:spacing w:before="0" w:beforeAutospacing="0" w:after="0" w:afterAutospacing="0"/>
              <w:ind w:hanging="2"/>
              <w:textAlignment w:val="baseline"/>
              <w:rPr>
                <w:rFonts w:ascii="Calibri" w:hAnsi="Calibri" w:cs="Calibri"/>
                <w:color w:val="201F1E"/>
                <w:sz w:val="22"/>
                <w:szCs w:val="22"/>
              </w:rPr>
            </w:pPr>
            <w:r w:rsidRPr="001975E6">
              <w:rPr>
                <w:rFonts w:ascii="Calibri" w:hAnsi="Calibri" w:cs="Arial"/>
              </w:rPr>
              <w:t xml:space="preserve">Name:  </w:t>
            </w:r>
          </w:p>
          <w:p w14:paraId="0CCEF6C8" w14:textId="77777777" w:rsidR="00717653" w:rsidRDefault="00717653" w:rsidP="0095084E">
            <w:pPr>
              <w:pStyle w:val="xmsonormal"/>
              <w:shd w:val="clear" w:color="auto" w:fill="FFFFFF"/>
              <w:spacing w:before="0" w:beforeAutospacing="0" w:after="0" w:afterAutospacing="0"/>
              <w:ind w:hanging="2"/>
              <w:rPr>
                <w:rFonts w:ascii="Calibri" w:hAnsi="Calibri" w:cs="Calibri"/>
                <w:color w:val="201F1E"/>
                <w:sz w:val="22"/>
                <w:szCs w:val="22"/>
              </w:rPr>
            </w:pPr>
            <w:r>
              <w:rPr>
                <w:rFonts w:ascii="Calibri" w:hAnsi="Calibri" w:cs="Calibri"/>
                <w:color w:val="201F1E"/>
                <w:sz w:val="22"/>
                <w:szCs w:val="22"/>
                <w:bdr w:val="none" w:sz="0" w:space="0" w:color="auto" w:frame="1"/>
              </w:rPr>
              <w:t> </w:t>
            </w:r>
          </w:p>
          <w:p w14:paraId="7ADE0928" w14:textId="77777777" w:rsidR="00717653" w:rsidRPr="001975E6" w:rsidRDefault="00717653" w:rsidP="0095084E">
            <w:pPr>
              <w:spacing w:line="360" w:lineRule="auto"/>
              <w:ind w:left="0" w:hanging="2"/>
              <w:rPr>
                <w:rFonts w:ascii="Calibri" w:hAnsi="Calibri"/>
              </w:rPr>
            </w:pPr>
          </w:p>
          <w:p w14:paraId="33122DB5" w14:textId="77777777" w:rsidR="00717653" w:rsidRPr="001975E6" w:rsidRDefault="00717653" w:rsidP="0095084E">
            <w:pPr>
              <w:spacing w:line="360" w:lineRule="auto"/>
              <w:ind w:left="0" w:hanging="2"/>
              <w:rPr>
                <w:rFonts w:ascii="Calibri" w:hAnsi="Calibri"/>
              </w:rPr>
            </w:pPr>
            <w:r w:rsidRPr="001975E6">
              <w:rPr>
                <w:rFonts w:ascii="Calibri" w:hAnsi="Calibri"/>
              </w:rPr>
              <w:t xml:space="preserve">Home Telephone Number:  </w:t>
            </w:r>
          </w:p>
          <w:p w14:paraId="5B703B10" w14:textId="77777777" w:rsidR="00717653" w:rsidRPr="001975E6" w:rsidRDefault="00717653" w:rsidP="0095084E">
            <w:pPr>
              <w:spacing w:line="360" w:lineRule="auto"/>
              <w:ind w:left="0" w:hanging="2"/>
              <w:rPr>
                <w:rFonts w:ascii="Calibri" w:hAnsi="Calibri"/>
              </w:rPr>
            </w:pPr>
            <w:r w:rsidRPr="001975E6">
              <w:rPr>
                <w:rFonts w:ascii="Calibri" w:hAnsi="Calibri"/>
              </w:rPr>
              <w:t xml:space="preserve">Mobile Number:  </w:t>
            </w:r>
          </w:p>
        </w:tc>
      </w:tr>
    </w:tbl>
    <w:p w14:paraId="6309BC8C" w14:textId="77777777" w:rsidR="00717653" w:rsidRPr="00F509E9" w:rsidRDefault="00717653" w:rsidP="00717653">
      <w:pPr>
        <w:spacing w:line="360" w:lineRule="auto"/>
        <w:ind w:left="0" w:hanging="2"/>
        <w:rPr>
          <w:rFonts w:ascii="Calibri" w:hAnsi="Calibri"/>
        </w:rPr>
      </w:pPr>
    </w:p>
    <w:p w14:paraId="079338FB" w14:textId="77777777" w:rsidR="00717653" w:rsidRPr="00F509E9" w:rsidRDefault="00717653" w:rsidP="00717653">
      <w:pPr>
        <w:spacing w:line="360" w:lineRule="auto"/>
        <w:ind w:left="0" w:hanging="2"/>
        <w:rPr>
          <w:rFonts w:ascii="Calibri" w:hAnsi="Calibri"/>
        </w:rPr>
      </w:pPr>
    </w:p>
    <w:p w14:paraId="35FD9ACC" w14:textId="77777777" w:rsidR="00717653" w:rsidRPr="00F509E9" w:rsidRDefault="00717653">
      <w:pPr>
        <w:numPr>
          <w:ilvl w:val="0"/>
          <w:numId w:val="41"/>
        </w:numPr>
        <w:suppressAutoHyphens w:val="0"/>
        <w:spacing w:after="0" w:line="360" w:lineRule="auto"/>
        <w:ind w:leftChars="0" w:left="0" w:firstLineChars="0" w:hanging="2"/>
        <w:textDirection w:val="lrTb"/>
        <w:textAlignment w:val="auto"/>
        <w:outlineLvl w:val="9"/>
        <w:rPr>
          <w:rFonts w:ascii="Calibri" w:hAnsi="Calibri"/>
        </w:rPr>
      </w:pPr>
      <w:r w:rsidRPr="00F509E9">
        <w:rPr>
          <w:rFonts w:ascii="Calibri" w:hAnsi="Calibri"/>
        </w:rPr>
        <w:t>Attached are copies of the risk assessments for the planned visit.</w:t>
      </w:r>
    </w:p>
    <w:p w14:paraId="5D2864FD" w14:textId="77777777" w:rsidR="00717653" w:rsidRPr="00F509E9" w:rsidRDefault="00717653">
      <w:pPr>
        <w:numPr>
          <w:ilvl w:val="0"/>
          <w:numId w:val="41"/>
        </w:numPr>
        <w:suppressAutoHyphens w:val="0"/>
        <w:spacing w:after="0" w:line="360" w:lineRule="auto"/>
        <w:ind w:leftChars="0" w:left="0" w:firstLineChars="0" w:hanging="2"/>
        <w:textDirection w:val="lrTb"/>
        <w:textAlignment w:val="auto"/>
        <w:outlineLvl w:val="9"/>
        <w:rPr>
          <w:rFonts w:ascii="Calibri" w:hAnsi="Calibri"/>
        </w:rPr>
      </w:pPr>
      <w:r w:rsidRPr="00F509E9">
        <w:rPr>
          <w:rFonts w:ascii="Calibri" w:hAnsi="Calibri"/>
        </w:rPr>
        <w:t>I will obtain adequate travel insurance to cover all members of the Group.</w:t>
      </w:r>
    </w:p>
    <w:p w14:paraId="71B738CA" w14:textId="77777777" w:rsidR="00717653" w:rsidRPr="00F509E9" w:rsidRDefault="00717653">
      <w:pPr>
        <w:numPr>
          <w:ilvl w:val="0"/>
          <w:numId w:val="41"/>
        </w:numPr>
        <w:suppressAutoHyphens w:val="0"/>
        <w:spacing w:after="0" w:line="240" w:lineRule="auto"/>
        <w:ind w:leftChars="0" w:left="0" w:firstLineChars="0" w:hanging="2"/>
        <w:textDirection w:val="lrTb"/>
        <w:textAlignment w:val="auto"/>
        <w:outlineLvl w:val="9"/>
        <w:rPr>
          <w:rFonts w:ascii="Calibri" w:hAnsi="Calibri"/>
          <w:b/>
        </w:rPr>
      </w:pPr>
      <w:r w:rsidRPr="00F509E9">
        <w:rPr>
          <w:rFonts w:ascii="Calibri" w:hAnsi="Calibri"/>
        </w:rPr>
        <w:t xml:space="preserve">I will obtain parental consent and medical forms indicating that all parents have received the letter and given their approval for their child to participate.   </w:t>
      </w:r>
    </w:p>
    <w:p w14:paraId="1D0A9964" w14:textId="77777777" w:rsidR="00717653" w:rsidRPr="00F509E9" w:rsidRDefault="00717653" w:rsidP="00717653">
      <w:pPr>
        <w:spacing w:line="360" w:lineRule="auto"/>
        <w:ind w:left="0" w:hanging="2"/>
        <w:rPr>
          <w:rFonts w:ascii="Calibri" w:hAnsi="Calibri"/>
          <w:b/>
        </w:rPr>
      </w:pPr>
      <w:r w:rsidRPr="00F509E9">
        <w:rPr>
          <w:rFonts w:ascii="Calibri" w:hAnsi="Calibri"/>
          <w:b/>
        </w:rPr>
        <w:t>Group 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717653" w:rsidRPr="001975E6" w14:paraId="52B65E11" w14:textId="77777777" w:rsidTr="00286793">
        <w:tc>
          <w:tcPr>
            <w:tcW w:w="10160" w:type="dxa"/>
            <w:shd w:val="clear" w:color="auto" w:fill="auto"/>
          </w:tcPr>
          <w:p w14:paraId="3AAB5C7B" w14:textId="77777777" w:rsidR="00717653" w:rsidRPr="001975E6" w:rsidRDefault="00717653" w:rsidP="0095084E">
            <w:pPr>
              <w:spacing w:line="360" w:lineRule="auto"/>
              <w:ind w:left="0" w:hanging="2"/>
              <w:rPr>
                <w:rFonts w:ascii="Calibri" w:hAnsi="Calibri"/>
              </w:rPr>
            </w:pPr>
            <w:r w:rsidRPr="001975E6">
              <w:rPr>
                <w:rFonts w:ascii="Calibri" w:hAnsi="Calibri"/>
              </w:rPr>
              <w:t xml:space="preserve">Name           </w:t>
            </w:r>
            <w:r>
              <w:rPr>
                <w:rFonts w:ascii="Calibri" w:hAnsi="Calibri"/>
              </w:rPr>
              <w:t xml:space="preserve">Signature- </w:t>
            </w:r>
          </w:p>
          <w:p w14:paraId="5B07BBA4" w14:textId="77777777" w:rsidR="00717653" w:rsidRPr="001975E6" w:rsidRDefault="00717653" w:rsidP="0095084E">
            <w:pPr>
              <w:spacing w:line="360" w:lineRule="auto"/>
              <w:ind w:left="0" w:hanging="2"/>
              <w:rPr>
                <w:rFonts w:ascii="Calibri" w:hAnsi="Calibri"/>
              </w:rPr>
            </w:pPr>
          </w:p>
        </w:tc>
      </w:tr>
    </w:tbl>
    <w:p w14:paraId="394383B3" w14:textId="77777777" w:rsidR="00717653" w:rsidRPr="00F509E9" w:rsidRDefault="00717653" w:rsidP="00717653">
      <w:pPr>
        <w:ind w:left="0" w:hanging="2"/>
        <w:rPr>
          <w:rFonts w:ascii="Calibri" w:hAnsi="Calibri"/>
        </w:rPr>
      </w:pPr>
    </w:p>
    <w:p w14:paraId="6E20357A" w14:textId="77777777" w:rsidR="00717653" w:rsidRDefault="00717653" w:rsidP="00717653">
      <w:pPr>
        <w:spacing w:line="360" w:lineRule="auto"/>
        <w:ind w:left="0" w:hanging="2"/>
        <w:rPr>
          <w:rFonts w:ascii="Calibri" w:hAnsi="Calibri"/>
          <w:b/>
        </w:rPr>
      </w:pPr>
    </w:p>
    <w:p w14:paraId="64B08626" w14:textId="77777777" w:rsidR="00717653" w:rsidRDefault="00717653" w:rsidP="00717653">
      <w:pPr>
        <w:spacing w:line="360" w:lineRule="auto"/>
        <w:ind w:left="0" w:hanging="2"/>
        <w:rPr>
          <w:rFonts w:ascii="Calibri" w:hAnsi="Calibri"/>
          <w:b/>
        </w:rPr>
      </w:pPr>
    </w:p>
    <w:p w14:paraId="63175152" w14:textId="77777777" w:rsidR="00717653" w:rsidRPr="00F509E9" w:rsidRDefault="00717653" w:rsidP="00717653">
      <w:pPr>
        <w:spacing w:line="360" w:lineRule="auto"/>
        <w:ind w:left="0" w:hanging="2"/>
        <w:rPr>
          <w:rFonts w:ascii="Calibri" w:hAnsi="Calibri"/>
          <w:b/>
        </w:rPr>
      </w:pPr>
      <w:r w:rsidRPr="00F509E9">
        <w:rPr>
          <w:rFonts w:ascii="Calibri" w:hAnsi="Calibri"/>
          <w:b/>
        </w:rPr>
        <w:t>Approval</w:t>
      </w:r>
    </w:p>
    <w:p w14:paraId="109797C0" w14:textId="77777777" w:rsidR="00717653" w:rsidRPr="00F509E9" w:rsidRDefault="00717653" w:rsidP="00717653">
      <w:pPr>
        <w:spacing w:line="360" w:lineRule="auto"/>
        <w:ind w:left="0" w:hanging="2"/>
        <w:rPr>
          <w:rFonts w:ascii="Calibri" w:hAnsi="Calibri"/>
          <w:b/>
        </w:rPr>
      </w:pPr>
      <w:r w:rsidRPr="00F509E9">
        <w:rPr>
          <w:rFonts w:ascii="Calibri" w:hAnsi="Calibri"/>
          <w:b/>
        </w:rPr>
        <w:t>The Planning and Risk Management for this Visit has been Approved in accordance with the School / Service Educational Visits Policy and Guidance.</w:t>
      </w:r>
    </w:p>
    <w:p w14:paraId="22A555E0" w14:textId="77777777" w:rsidR="00717653" w:rsidRPr="00F509E9" w:rsidRDefault="00717653" w:rsidP="00717653">
      <w:pPr>
        <w:spacing w:line="360" w:lineRule="auto"/>
        <w:ind w:left="0" w:hanging="2"/>
        <w:rPr>
          <w:rFonts w:ascii="Calibri" w:hAnsi="Calibri"/>
          <w:b/>
        </w:rPr>
      </w:pPr>
    </w:p>
    <w:p w14:paraId="3BDC43E6" w14:textId="77777777" w:rsidR="00717653" w:rsidRPr="00F509E9" w:rsidRDefault="00717653" w:rsidP="00717653">
      <w:pPr>
        <w:spacing w:line="360" w:lineRule="auto"/>
        <w:ind w:left="0" w:hanging="2"/>
        <w:rPr>
          <w:rFonts w:ascii="Calibri" w:hAnsi="Calibri"/>
          <w:b/>
        </w:rPr>
      </w:pPr>
    </w:p>
    <w:p w14:paraId="0C259A03" w14:textId="77777777" w:rsidR="00717653" w:rsidRPr="00F509E9" w:rsidRDefault="00717653" w:rsidP="00717653">
      <w:pPr>
        <w:spacing w:line="360" w:lineRule="auto"/>
        <w:ind w:left="0" w:hanging="2"/>
        <w:rPr>
          <w:rFonts w:ascii="Calibri" w:hAnsi="Calibri"/>
        </w:rPr>
      </w:pPr>
      <w:r w:rsidRPr="00F509E9">
        <w:rPr>
          <w:rFonts w:ascii="Calibri" w:hAnsi="Calibri"/>
          <w:b/>
          <w:bCs/>
        </w:rPr>
        <w:t>EVC</w:t>
      </w:r>
      <w:r w:rsidRPr="00F509E9">
        <w:rPr>
          <w:rFonts w:ascii="Calibri" w:hAnsi="Calibri"/>
        </w:rPr>
        <w:t>…………………………</w:t>
      </w:r>
      <w:proofErr w:type="gramStart"/>
      <w:r w:rsidRPr="00F509E9">
        <w:rPr>
          <w:rFonts w:ascii="Calibri" w:hAnsi="Calibri"/>
        </w:rPr>
        <w:t>…..</w:t>
      </w:r>
      <w:proofErr w:type="gramEnd"/>
      <w:r w:rsidRPr="00F509E9">
        <w:rPr>
          <w:rFonts w:ascii="Calibri" w:hAnsi="Calibri"/>
        </w:rPr>
        <w:t>………….</w:t>
      </w:r>
      <w:r w:rsidRPr="00F509E9">
        <w:rPr>
          <w:rFonts w:ascii="Calibri" w:hAnsi="Calibri"/>
        </w:rPr>
        <w:tab/>
        <w:t>Signature……………………….…</w:t>
      </w:r>
      <w:proofErr w:type="gramStart"/>
      <w:r w:rsidRPr="00F509E9">
        <w:rPr>
          <w:rFonts w:ascii="Calibri" w:hAnsi="Calibri"/>
        </w:rPr>
        <w:t>…..</w:t>
      </w:r>
      <w:proofErr w:type="gramEnd"/>
      <w:r w:rsidRPr="00F509E9">
        <w:rPr>
          <w:rFonts w:ascii="Calibri" w:hAnsi="Calibri"/>
        </w:rPr>
        <w:t>Date……………</w:t>
      </w:r>
    </w:p>
    <w:p w14:paraId="19921532" w14:textId="77777777" w:rsidR="00717653" w:rsidRDefault="00717653" w:rsidP="00717653">
      <w:pPr>
        <w:spacing w:line="360" w:lineRule="auto"/>
        <w:ind w:left="0" w:hanging="2"/>
        <w:rPr>
          <w:rFonts w:ascii="Calibri" w:hAnsi="Calibri"/>
        </w:rPr>
      </w:pPr>
    </w:p>
    <w:p w14:paraId="1443EA2C" w14:textId="77777777" w:rsidR="00717653" w:rsidRDefault="00717653" w:rsidP="00717653">
      <w:pPr>
        <w:spacing w:line="360" w:lineRule="auto"/>
        <w:ind w:left="0" w:hanging="2"/>
        <w:rPr>
          <w:rFonts w:ascii="Calibri" w:hAnsi="Calibri"/>
        </w:rPr>
      </w:pPr>
      <w:r>
        <w:rPr>
          <w:rFonts w:ascii="Calibri" w:hAnsi="Calibri"/>
        </w:rPr>
        <w:t>H</w:t>
      </w:r>
      <w:r w:rsidRPr="00F509E9">
        <w:rPr>
          <w:rFonts w:ascii="Calibri" w:hAnsi="Calibri"/>
        </w:rPr>
        <w:t>eadteacher …………………….…</w:t>
      </w:r>
      <w:proofErr w:type="gramStart"/>
      <w:r w:rsidRPr="00F509E9">
        <w:rPr>
          <w:rFonts w:ascii="Calibri" w:hAnsi="Calibri"/>
        </w:rPr>
        <w:t>…..</w:t>
      </w:r>
      <w:proofErr w:type="gramEnd"/>
      <w:r w:rsidRPr="00F509E9">
        <w:rPr>
          <w:rFonts w:ascii="Calibri" w:hAnsi="Calibri"/>
        </w:rPr>
        <w:t>Signature……………………………..Date………….</w:t>
      </w:r>
    </w:p>
    <w:p w14:paraId="0C7B46A5" w14:textId="77777777" w:rsidR="00717653" w:rsidRDefault="00717653" w:rsidP="00717653">
      <w:pPr>
        <w:spacing w:line="360" w:lineRule="auto"/>
        <w:ind w:left="0" w:hanging="2"/>
        <w:rPr>
          <w:rFonts w:ascii="Calibri" w:hAnsi="Calibri"/>
        </w:rPr>
      </w:pPr>
    </w:p>
    <w:p w14:paraId="559BF0C7" w14:textId="77777777" w:rsidR="00717653" w:rsidRDefault="00717653" w:rsidP="00717653">
      <w:pPr>
        <w:spacing w:line="360" w:lineRule="auto"/>
        <w:ind w:left="0" w:hanging="2"/>
        <w:rPr>
          <w:rFonts w:ascii="Calibri" w:hAnsi="Calibri"/>
        </w:rPr>
      </w:pPr>
    </w:p>
    <w:p w14:paraId="7A2133C3" w14:textId="77777777" w:rsidR="00717653" w:rsidRDefault="00717653" w:rsidP="00717653">
      <w:pPr>
        <w:pStyle w:val="Heading1"/>
        <w:spacing w:after="0"/>
        <w:ind w:leftChars="0" w:left="0" w:firstLineChars="0" w:firstLine="0"/>
        <w:rPr>
          <w:color w:val="000000"/>
          <w:sz w:val="20"/>
          <w:szCs w:val="20"/>
        </w:rPr>
      </w:pPr>
    </w:p>
    <w:p w14:paraId="6ED9A5DB" w14:textId="7A2BB73A" w:rsidR="00717653" w:rsidRDefault="00717653" w:rsidP="00717653">
      <w:pPr>
        <w:pStyle w:val="Heading1"/>
        <w:spacing w:after="0"/>
        <w:ind w:leftChars="0" w:left="0" w:firstLineChars="0" w:firstLine="0"/>
        <w:jc w:val="center"/>
        <w:rPr>
          <w:color w:val="000000"/>
          <w:sz w:val="20"/>
          <w:szCs w:val="20"/>
        </w:rPr>
      </w:pPr>
      <w:r>
        <w:rPr>
          <w:noProof/>
          <w:sz w:val="8"/>
          <w:szCs w:val="8"/>
          <w:lang w:eastAsia="en-GB"/>
        </w:rPr>
        <w:drawing>
          <wp:inline distT="0" distB="0" distL="0" distR="0" wp14:anchorId="76AF8953" wp14:editId="1F8A20AE">
            <wp:extent cx="2419350" cy="742950"/>
            <wp:effectExtent l="0" t="0" r="0" b="0"/>
            <wp:docPr id="893172121"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72121" name="Picture 5" descr="A blue text on a white background&#10;&#10;Description automatically generated"/>
                    <pic:cNvPicPr>
                      <a:picLocks noChangeAspect="1" noChangeArrowheads="1"/>
                    </pic:cNvPicPr>
                  </pic:nvPicPr>
                  <pic:blipFill>
                    <a:blip r:embed="rId22" r:link="rId8" cstate="print">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a:ln>
                      <a:noFill/>
                    </a:ln>
                  </pic:spPr>
                </pic:pic>
              </a:graphicData>
            </a:graphic>
          </wp:inline>
        </w:drawing>
      </w:r>
    </w:p>
    <w:p w14:paraId="18C25906" w14:textId="77777777" w:rsidR="00717653" w:rsidRDefault="00717653" w:rsidP="00717653">
      <w:pPr>
        <w:pStyle w:val="Heading1"/>
        <w:spacing w:after="0"/>
        <w:ind w:left="0" w:hanging="2"/>
        <w:rPr>
          <w:color w:val="000000"/>
          <w:sz w:val="20"/>
          <w:szCs w:val="20"/>
        </w:rPr>
      </w:pPr>
    </w:p>
    <w:p w14:paraId="57A33233" w14:textId="2EBCB6EC" w:rsidR="00717653" w:rsidRDefault="00717653" w:rsidP="00717653">
      <w:pPr>
        <w:pStyle w:val="Heading1"/>
        <w:spacing w:after="0"/>
        <w:ind w:left="0" w:hanging="2"/>
        <w:rPr>
          <w:color w:val="000000"/>
          <w:sz w:val="20"/>
          <w:szCs w:val="20"/>
        </w:rPr>
      </w:pPr>
      <w:r>
        <w:rPr>
          <w:color w:val="000000"/>
          <w:sz w:val="20"/>
          <w:szCs w:val="20"/>
        </w:rPr>
        <w:t>Appendix D: volunteer behaviour and code of conduct</w:t>
      </w:r>
    </w:p>
    <w:p w14:paraId="2AC9B568" w14:textId="77777777" w:rsidR="00717653" w:rsidRDefault="00717653" w:rsidP="00717653">
      <w:pPr>
        <w:ind w:left="0" w:hanging="2"/>
      </w:pPr>
    </w:p>
    <w:p w14:paraId="17411952" w14:textId="77777777" w:rsidR="00717653" w:rsidRDefault="00717653" w:rsidP="00717653">
      <w:pPr>
        <w:ind w:left="0" w:hanging="2"/>
      </w:pPr>
      <w:r>
        <w:t xml:space="preserve">This code of conduct sets out the expected </w:t>
      </w:r>
      <w:proofErr w:type="spellStart"/>
      <w:r>
        <w:t>behaviour</w:t>
      </w:r>
      <w:proofErr w:type="spellEnd"/>
      <w:r>
        <w:t xml:space="preserve"> for volunteers attending school trips. Volunteers should read and sign this form, showing that they understand and agree to follow this code while acting on behalf of the school. If you feel you cannot agree with this code, please speak to the Headteacher or learning </w:t>
      </w:r>
      <w:proofErr w:type="spellStart"/>
      <w:r>
        <w:t>centre</w:t>
      </w:r>
      <w:proofErr w:type="spellEnd"/>
      <w:r>
        <w:t xml:space="preserve"> manager at the earliest opportunity and withdraw from the trip.</w:t>
      </w:r>
    </w:p>
    <w:p w14:paraId="37751DA8" w14:textId="77777777" w:rsidR="00717653" w:rsidRDefault="00717653" w:rsidP="00717653">
      <w:pPr>
        <w:ind w:left="0" w:hanging="2"/>
      </w:pPr>
      <w:r>
        <w:t>A copy of this form will be kept in the school office, and you may ask for a photocopy to keep for yourself.</w:t>
      </w:r>
    </w:p>
    <w:p w14:paraId="22FF78B8" w14:textId="77777777" w:rsidR="00717653" w:rsidRDefault="00717653" w:rsidP="00717653">
      <w:pPr>
        <w:ind w:left="0" w:hanging="2"/>
      </w:pPr>
    </w:p>
    <w:p w14:paraId="3DC6F7A5" w14:textId="77777777" w:rsidR="00717653" w:rsidRDefault="00717653" w:rsidP="00717653">
      <w:pPr>
        <w:pBdr>
          <w:between w:val="nil"/>
        </w:pBdr>
        <w:spacing w:line="240" w:lineRule="auto"/>
        <w:ind w:left="0" w:hanging="2"/>
        <w:rPr>
          <w:color w:val="000000"/>
          <w:szCs w:val="20"/>
        </w:rPr>
      </w:pPr>
      <w:r>
        <w:rPr>
          <w:color w:val="000000"/>
          <w:szCs w:val="20"/>
        </w:rPr>
        <w:t>Volunteers agree to:</w:t>
      </w:r>
    </w:p>
    <w:p w14:paraId="151755C0" w14:textId="77777777" w:rsidR="00717653" w:rsidRDefault="00717653">
      <w:pPr>
        <w:numPr>
          <w:ilvl w:val="0"/>
          <w:numId w:val="43"/>
        </w:numPr>
        <w:pBdr>
          <w:between w:val="nil"/>
        </w:pBdr>
        <w:spacing w:line="240" w:lineRule="auto"/>
        <w:ind w:left="0" w:hanging="2"/>
        <w:rPr>
          <w:color w:val="000000"/>
          <w:szCs w:val="20"/>
        </w:rPr>
      </w:pPr>
      <w:r>
        <w:rPr>
          <w:color w:val="000000"/>
          <w:szCs w:val="20"/>
        </w:rPr>
        <w:t xml:space="preserve">Remain professional and respectful with staff and pupils at all </w:t>
      </w:r>
      <w:proofErr w:type="gramStart"/>
      <w:r>
        <w:rPr>
          <w:color w:val="000000"/>
          <w:szCs w:val="20"/>
        </w:rPr>
        <w:t>times</w:t>
      </w:r>
      <w:proofErr w:type="gramEnd"/>
    </w:p>
    <w:p w14:paraId="3B41744D" w14:textId="77777777" w:rsidR="00717653" w:rsidRDefault="00717653">
      <w:pPr>
        <w:numPr>
          <w:ilvl w:val="0"/>
          <w:numId w:val="43"/>
        </w:numPr>
        <w:pBdr>
          <w:between w:val="nil"/>
        </w:pBdr>
        <w:spacing w:line="240" w:lineRule="auto"/>
        <w:ind w:left="0" w:hanging="2"/>
        <w:rPr>
          <w:color w:val="000000"/>
          <w:szCs w:val="20"/>
        </w:rPr>
      </w:pPr>
      <w:r>
        <w:rPr>
          <w:color w:val="000000"/>
          <w:szCs w:val="20"/>
        </w:rPr>
        <w:t xml:space="preserve">Listen to and act on instructions from </w:t>
      </w:r>
      <w:proofErr w:type="gramStart"/>
      <w:r>
        <w:rPr>
          <w:color w:val="000000"/>
          <w:szCs w:val="20"/>
        </w:rPr>
        <w:t>staff</w:t>
      </w:r>
      <w:proofErr w:type="gramEnd"/>
    </w:p>
    <w:p w14:paraId="591787BC" w14:textId="77777777" w:rsidR="00717653" w:rsidRDefault="00717653">
      <w:pPr>
        <w:numPr>
          <w:ilvl w:val="0"/>
          <w:numId w:val="43"/>
        </w:numPr>
        <w:pBdr>
          <w:between w:val="nil"/>
        </w:pBdr>
        <w:spacing w:line="240" w:lineRule="auto"/>
        <w:ind w:left="0" w:hanging="2"/>
        <w:rPr>
          <w:color w:val="000000"/>
          <w:szCs w:val="20"/>
        </w:rPr>
      </w:pPr>
      <w:r>
        <w:rPr>
          <w:color w:val="000000"/>
          <w:szCs w:val="20"/>
        </w:rPr>
        <w:t>Dress appropriately for the trip</w:t>
      </w:r>
    </w:p>
    <w:p w14:paraId="76BF285C" w14:textId="77777777" w:rsidR="00717653" w:rsidRDefault="00717653">
      <w:pPr>
        <w:numPr>
          <w:ilvl w:val="0"/>
          <w:numId w:val="43"/>
        </w:numPr>
        <w:pBdr>
          <w:between w:val="nil"/>
        </w:pBdr>
        <w:spacing w:line="240" w:lineRule="auto"/>
        <w:ind w:left="0" w:hanging="2"/>
        <w:rPr>
          <w:color w:val="000000"/>
          <w:szCs w:val="20"/>
        </w:rPr>
      </w:pPr>
      <w:r>
        <w:rPr>
          <w:color w:val="000000"/>
          <w:szCs w:val="20"/>
        </w:rPr>
        <w:t xml:space="preserve">Arrive at the agreed time and remain until the trip is concluded and they are told they may leave by </w:t>
      </w:r>
      <w:proofErr w:type="gramStart"/>
      <w:r>
        <w:rPr>
          <w:color w:val="000000"/>
          <w:szCs w:val="20"/>
        </w:rPr>
        <w:t>staff</w:t>
      </w:r>
      <w:proofErr w:type="gramEnd"/>
    </w:p>
    <w:p w14:paraId="1E7C554C" w14:textId="77777777" w:rsidR="00717653" w:rsidRDefault="00717653">
      <w:pPr>
        <w:numPr>
          <w:ilvl w:val="0"/>
          <w:numId w:val="43"/>
        </w:numPr>
        <w:pBdr>
          <w:between w:val="nil"/>
        </w:pBdr>
        <w:spacing w:line="240" w:lineRule="auto"/>
        <w:ind w:left="0" w:hanging="2"/>
        <w:rPr>
          <w:color w:val="000000"/>
          <w:szCs w:val="20"/>
        </w:rPr>
      </w:pPr>
      <w:r>
        <w:rPr>
          <w:color w:val="000000"/>
          <w:szCs w:val="20"/>
        </w:rPr>
        <w:t xml:space="preserve">Pay attention to potential dangers and raise concerns with </w:t>
      </w:r>
      <w:proofErr w:type="gramStart"/>
      <w:r>
        <w:rPr>
          <w:color w:val="000000"/>
          <w:szCs w:val="20"/>
        </w:rPr>
        <w:t>staff</w:t>
      </w:r>
      <w:proofErr w:type="gramEnd"/>
    </w:p>
    <w:p w14:paraId="22E11276" w14:textId="77777777" w:rsidR="00717653" w:rsidRDefault="00717653">
      <w:pPr>
        <w:numPr>
          <w:ilvl w:val="0"/>
          <w:numId w:val="43"/>
        </w:numPr>
        <w:pBdr>
          <w:between w:val="nil"/>
        </w:pBdr>
        <w:spacing w:line="240" w:lineRule="auto"/>
        <w:ind w:left="0" w:hanging="2"/>
        <w:rPr>
          <w:color w:val="000000"/>
          <w:szCs w:val="20"/>
        </w:rPr>
      </w:pPr>
      <w:r>
        <w:rPr>
          <w:color w:val="000000"/>
          <w:szCs w:val="20"/>
        </w:rPr>
        <w:t xml:space="preserve">Act responsibly and demonstrate good </w:t>
      </w:r>
      <w:proofErr w:type="spellStart"/>
      <w:r>
        <w:rPr>
          <w:color w:val="000000"/>
          <w:szCs w:val="20"/>
        </w:rPr>
        <w:t>behaviour</w:t>
      </w:r>
      <w:proofErr w:type="spellEnd"/>
      <w:r>
        <w:rPr>
          <w:color w:val="000000"/>
          <w:szCs w:val="20"/>
        </w:rPr>
        <w:t xml:space="preserve"> to </w:t>
      </w:r>
      <w:proofErr w:type="gramStart"/>
      <w:r>
        <w:rPr>
          <w:color w:val="000000"/>
          <w:szCs w:val="20"/>
        </w:rPr>
        <w:t>pupils</w:t>
      </w:r>
      <w:proofErr w:type="gramEnd"/>
      <w:r>
        <w:rPr>
          <w:color w:val="000000"/>
          <w:szCs w:val="20"/>
        </w:rPr>
        <w:t xml:space="preserve"> </w:t>
      </w:r>
    </w:p>
    <w:p w14:paraId="2F8E0825" w14:textId="77777777" w:rsidR="00717653" w:rsidRDefault="00717653">
      <w:pPr>
        <w:numPr>
          <w:ilvl w:val="0"/>
          <w:numId w:val="43"/>
        </w:numPr>
        <w:pBdr>
          <w:between w:val="nil"/>
        </w:pBdr>
        <w:spacing w:line="240" w:lineRule="auto"/>
        <w:ind w:left="0" w:hanging="2"/>
        <w:rPr>
          <w:color w:val="000000"/>
          <w:szCs w:val="20"/>
        </w:rPr>
      </w:pPr>
      <w:r>
        <w:rPr>
          <w:color w:val="000000"/>
          <w:szCs w:val="20"/>
        </w:rPr>
        <w:t xml:space="preserve">Report any concerns about the safety or wellbeing of a pupil to staff </w:t>
      </w:r>
      <w:proofErr w:type="gramStart"/>
      <w:r>
        <w:rPr>
          <w:color w:val="000000"/>
          <w:szCs w:val="20"/>
        </w:rPr>
        <w:t>as soon as possible</w:t>
      </w:r>
      <w:proofErr w:type="gramEnd"/>
    </w:p>
    <w:p w14:paraId="76DB2DA8" w14:textId="77777777" w:rsidR="00717653" w:rsidRDefault="00717653" w:rsidP="00717653">
      <w:pPr>
        <w:pBdr>
          <w:between w:val="nil"/>
        </w:pBdr>
        <w:spacing w:line="240" w:lineRule="auto"/>
        <w:ind w:left="0" w:hanging="2"/>
        <w:rPr>
          <w:color w:val="000000"/>
          <w:szCs w:val="20"/>
        </w:rPr>
      </w:pPr>
    </w:p>
    <w:p w14:paraId="51738B67" w14:textId="77777777" w:rsidR="00717653" w:rsidRDefault="00717653" w:rsidP="00717653">
      <w:pPr>
        <w:pBdr>
          <w:between w:val="nil"/>
        </w:pBdr>
        <w:spacing w:line="240" w:lineRule="auto"/>
        <w:ind w:left="0" w:hanging="2"/>
        <w:rPr>
          <w:color w:val="000000"/>
          <w:szCs w:val="20"/>
        </w:rPr>
      </w:pPr>
      <w:r>
        <w:rPr>
          <w:color w:val="000000"/>
          <w:szCs w:val="20"/>
        </w:rPr>
        <w:t xml:space="preserve">Volunteers agree </w:t>
      </w:r>
      <w:r>
        <w:rPr>
          <w:b/>
          <w:color w:val="000000"/>
          <w:szCs w:val="20"/>
        </w:rPr>
        <w:t>not</w:t>
      </w:r>
      <w:r>
        <w:rPr>
          <w:color w:val="000000"/>
          <w:szCs w:val="20"/>
        </w:rPr>
        <w:t xml:space="preserve"> to:</w:t>
      </w:r>
    </w:p>
    <w:p w14:paraId="58B7D48B" w14:textId="77777777" w:rsidR="00717653" w:rsidRDefault="00717653" w:rsidP="00717653">
      <w:pPr>
        <w:pBdr>
          <w:between w:val="nil"/>
        </w:pBdr>
        <w:spacing w:line="240" w:lineRule="auto"/>
        <w:ind w:left="0" w:hanging="2"/>
        <w:rPr>
          <w:color w:val="000000"/>
          <w:szCs w:val="20"/>
        </w:rPr>
      </w:pPr>
      <w:r>
        <w:rPr>
          <w:color w:val="000000"/>
          <w:szCs w:val="20"/>
        </w:rPr>
        <w:t xml:space="preserve">Exchange contact details with pupils unless told to by a member of </w:t>
      </w:r>
      <w:proofErr w:type="gramStart"/>
      <w:r>
        <w:rPr>
          <w:color w:val="000000"/>
          <w:szCs w:val="20"/>
        </w:rPr>
        <w:t>staff</w:t>
      </w:r>
      <w:proofErr w:type="gramEnd"/>
    </w:p>
    <w:p w14:paraId="1F61C871" w14:textId="77777777" w:rsidR="00717653" w:rsidRDefault="00717653" w:rsidP="00717653">
      <w:pPr>
        <w:pBdr>
          <w:between w:val="nil"/>
        </w:pBdr>
        <w:spacing w:line="240" w:lineRule="auto"/>
        <w:ind w:left="0" w:hanging="2"/>
        <w:rPr>
          <w:color w:val="000000"/>
          <w:szCs w:val="20"/>
        </w:rPr>
      </w:pPr>
      <w:r>
        <w:rPr>
          <w:color w:val="000000"/>
          <w:szCs w:val="20"/>
        </w:rPr>
        <w:t xml:space="preserve">Engage in physical contact with pupils unless appropriate or </w:t>
      </w:r>
      <w:proofErr w:type="gramStart"/>
      <w:r>
        <w:rPr>
          <w:color w:val="000000"/>
          <w:szCs w:val="20"/>
        </w:rPr>
        <w:t>required</w:t>
      </w:r>
      <w:proofErr w:type="gramEnd"/>
    </w:p>
    <w:p w14:paraId="055358C4" w14:textId="77777777" w:rsidR="00717653" w:rsidRDefault="00717653" w:rsidP="00717653">
      <w:pPr>
        <w:pBdr>
          <w:between w:val="nil"/>
        </w:pBdr>
        <w:spacing w:line="240" w:lineRule="auto"/>
        <w:ind w:left="0" w:hanging="2"/>
        <w:rPr>
          <w:color w:val="000000"/>
          <w:szCs w:val="20"/>
        </w:rPr>
      </w:pPr>
      <w:r>
        <w:rPr>
          <w:color w:val="000000"/>
          <w:szCs w:val="20"/>
        </w:rPr>
        <w:t>Share inappropriate personal information (i.e. personal beliefs, religious views, relationship status)</w:t>
      </w:r>
    </w:p>
    <w:p w14:paraId="69811624" w14:textId="77777777" w:rsidR="00717653" w:rsidRDefault="00717653" w:rsidP="00717653">
      <w:pPr>
        <w:pBdr>
          <w:between w:val="nil"/>
        </w:pBdr>
        <w:spacing w:line="240" w:lineRule="auto"/>
        <w:ind w:left="0" w:hanging="2"/>
        <w:rPr>
          <w:color w:val="000000"/>
          <w:szCs w:val="20"/>
        </w:rPr>
      </w:pPr>
      <w:r>
        <w:rPr>
          <w:color w:val="000000"/>
          <w:szCs w:val="20"/>
        </w:rPr>
        <w:t xml:space="preserve">Use demeaning, offensive, abusive or insensitive </w:t>
      </w:r>
      <w:proofErr w:type="gramStart"/>
      <w:r>
        <w:rPr>
          <w:color w:val="000000"/>
          <w:szCs w:val="20"/>
        </w:rPr>
        <w:t>language</w:t>
      </w:r>
      <w:proofErr w:type="gramEnd"/>
      <w:r>
        <w:rPr>
          <w:color w:val="000000"/>
          <w:szCs w:val="20"/>
        </w:rPr>
        <w:t xml:space="preserve"> </w:t>
      </w:r>
    </w:p>
    <w:p w14:paraId="183B5319" w14:textId="77777777" w:rsidR="00717653" w:rsidRDefault="00717653">
      <w:pPr>
        <w:numPr>
          <w:ilvl w:val="0"/>
          <w:numId w:val="42"/>
        </w:numPr>
        <w:ind w:left="0" w:hanging="2"/>
      </w:pPr>
      <w:r>
        <w:t xml:space="preserve">Smoke, drink alcohol, or use drugs (other than those required for medical reasons) or be under the influence of alcohol or drugs (other than those required for medical reasons) for the duration of the </w:t>
      </w:r>
      <w:proofErr w:type="gramStart"/>
      <w:r>
        <w:t>visit</w:t>
      </w:r>
      <w:proofErr w:type="gramEnd"/>
    </w:p>
    <w:p w14:paraId="36EFAEC3" w14:textId="77777777" w:rsidR="00717653" w:rsidRDefault="00717653">
      <w:pPr>
        <w:numPr>
          <w:ilvl w:val="0"/>
          <w:numId w:val="42"/>
        </w:numPr>
        <w:ind w:left="0" w:hanging="2"/>
      </w:pPr>
      <w:r>
        <w:t xml:space="preserve">Allow themselves to be left alone with a pupil unless previously agreed with </w:t>
      </w:r>
      <w:proofErr w:type="gramStart"/>
      <w:r>
        <w:t>staff</w:t>
      </w:r>
      <w:proofErr w:type="gramEnd"/>
      <w:r>
        <w:t xml:space="preserve"> </w:t>
      </w:r>
    </w:p>
    <w:p w14:paraId="24105006" w14:textId="77777777" w:rsidR="00717653" w:rsidRDefault="00717653">
      <w:pPr>
        <w:numPr>
          <w:ilvl w:val="0"/>
          <w:numId w:val="42"/>
        </w:numPr>
        <w:ind w:left="0" w:hanging="2"/>
      </w:pPr>
      <w:r>
        <w:t xml:space="preserve">Take photographs or record pupils without the permission of pupils and </w:t>
      </w:r>
      <w:proofErr w:type="gramStart"/>
      <w:r>
        <w:t>staff</w:t>
      </w:r>
      <w:proofErr w:type="gramEnd"/>
    </w:p>
    <w:p w14:paraId="20DAC036" w14:textId="77777777" w:rsidR="00717653" w:rsidRDefault="00717653" w:rsidP="00717653">
      <w:pPr>
        <w:ind w:left="0" w:hanging="2"/>
      </w:pPr>
    </w:p>
    <w:p w14:paraId="030C9CC8" w14:textId="77777777" w:rsidR="00717653" w:rsidRDefault="00717653" w:rsidP="00717653">
      <w:pPr>
        <w:ind w:left="0" w:hanging="2"/>
      </w:pPr>
    </w:p>
    <w:p w14:paraId="15E74ADF" w14:textId="77777777" w:rsidR="00717653" w:rsidRDefault="00717653" w:rsidP="00717653">
      <w:pPr>
        <w:spacing w:after="240"/>
        <w:ind w:left="0" w:hanging="2"/>
      </w:pPr>
      <w:r>
        <w:t xml:space="preserve">As a volunteer, I have read and agree to this code of </w:t>
      </w:r>
      <w:proofErr w:type="gramStart"/>
      <w:r>
        <w:t>conduct, and</w:t>
      </w:r>
      <w:proofErr w:type="gramEnd"/>
      <w:r>
        <w:t xml:space="preserve"> will follow the rules set out above.</w:t>
      </w:r>
    </w:p>
    <w:p w14:paraId="653018EA" w14:textId="77777777" w:rsidR="00717653" w:rsidRDefault="00717653" w:rsidP="00717653">
      <w:pPr>
        <w:spacing w:before="120"/>
        <w:ind w:left="0" w:hanging="2"/>
      </w:pPr>
      <w:r>
        <w:rPr>
          <w:b/>
        </w:rPr>
        <w:t>Signed:</w:t>
      </w:r>
    </w:p>
    <w:p w14:paraId="0138B9EE" w14:textId="77777777" w:rsidR="00717653" w:rsidRDefault="00717653" w:rsidP="00717653">
      <w:pPr>
        <w:ind w:left="0" w:hanging="2"/>
      </w:pPr>
    </w:p>
    <w:p w14:paraId="784188AB" w14:textId="77777777" w:rsidR="00717653" w:rsidRDefault="00717653" w:rsidP="00717653">
      <w:pPr>
        <w:ind w:left="0" w:hanging="2"/>
      </w:pPr>
      <w:r>
        <w:rPr>
          <w:b/>
        </w:rPr>
        <w:t>Date:</w:t>
      </w:r>
    </w:p>
    <w:p w14:paraId="05250495" w14:textId="77777777" w:rsidR="00717653" w:rsidRDefault="00717653" w:rsidP="00717653">
      <w:pPr>
        <w:ind w:left="0" w:hanging="2"/>
      </w:pPr>
    </w:p>
    <w:p w14:paraId="782D7BE7" w14:textId="77777777" w:rsidR="00717653" w:rsidRDefault="00717653" w:rsidP="00717653">
      <w:pPr>
        <w:ind w:left="0" w:hanging="2"/>
      </w:pPr>
    </w:p>
    <w:p w14:paraId="03F73A78" w14:textId="77777777" w:rsidR="00717653" w:rsidRDefault="00717653" w:rsidP="00717653">
      <w:pPr>
        <w:ind w:left="0" w:hanging="2"/>
      </w:pPr>
    </w:p>
    <w:p w14:paraId="3E8AB049" w14:textId="77777777" w:rsidR="00717653" w:rsidRDefault="00717653" w:rsidP="00717653">
      <w:pPr>
        <w:ind w:left="0" w:hanging="2"/>
      </w:pPr>
    </w:p>
    <w:p w14:paraId="6999BE2D" w14:textId="702F65B0" w:rsidR="00717653" w:rsidRDefault="00717653" w:rsidP="00717653">
      <w:pPr>
        <w:jc w:val="center"/>
      </w:pPr>
      <w:r>
        <w:rPr>
          <w:noProof/>
          <w:sz w:val="8"/>
          <w:szCs w:val="8"/>
          <w:lang w:eastAsia="en-GB"/>
        </w:rPr>
        <w:drawing>
          <wp:inline distT="0" distB="0" distL="0" distR="0" wp14:anchorId="4D88B71D" wp14:editId="76D9E098">
            <wp:extent cx="2419350" cy="742950"/>
            <wp:effectExtent l="0" t="0" r="0" b="0"/>
            <wp:docPr id="1087240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8" cstate="print">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a:ln>
                      <a:noFill/>
                    </a:ln>
                  </pic:spPr>
                </pic:pic>
              </a:graphicData>
            </a:graphic>
          </wp:inline>
        </w:drawing>
      </w:r>
    </w:p>
    <w:p w14:paraId="4A21C67F" w14:textId="77777777" w:rsidR="00717653" w:rsidRDefault="00717653" w:rsidP="00717653">
      <w:pPr>
        <w:ind w:left="0" w:hanging="2"/>
      </w:pPr>
    </w:p>
    <w:p w14:paraId="0CC8E389" w14:textId="77777777" w:rsidR="00717653" w:rsidRDefault="00717653" w:rsidP="00717653">
      <w:pPr>
        <w:ind w:left="0" w:hanging="2"/>
      </w:pPr>
      <w:bookmarkStart w:id="17" w:name="_heading=h.z337ya" w:colFirst="0" w:colLast="0"/>
      <w:bookmarkEnd w:id="17"/>
    </w:p>
    <w:p w14:paraId="11CDB9BE" w14:textId="39D612EF" w:rsidR="00717653" w:rsidRDefault="00717653" w:rsidP="00717653">
      <w:pPr>
        <w:pStyle w:val="Heading1"/>
        <w:ind w:left="0" w:hanging="2"/>
        <w:rPr>
          <w:color w:val="000000"/>
          <w:sz w:val="20"/>
          <w:szCs w:val="20"/>
        </w:rPr>
      </w:pPr>
      <w:r>
        <w:rPr>
          <w:color w:val="000000"/>
          <w:sz w:val="20"/>
          <w:szCs w:val="20"/>
        </w:rPr>
        <w:t xml:space="preserve">Appendix </w:t>
      </w:r>
      <w:r w:rsidR="001A02BA">
        <w:rPr>
          <w:color w:val="000000"/>
          <w:sz w:val="20"/>
          <w:szCs w:val="20"/>
        </w:rPr>
        <w:t>E</w:t>
      </w:r>
      <w:r>
        <w:rPr>
          <w:color w:val="000000"/>
          <w:sz w:val="20"/>
          <w:szCs w:val="20"/>
        </w:rPr>
        <w:t>: template letter for parents/carers and consent form</w:t>
      </w:r>
    </w:p>
    <w:p w14:paraId="1C5B5FA1" w14:textId="77777777" w:rsidR="00717653" w:rsidRDefault="00717653" w:rsidP="00717653">
      <w:pPr>
        <w:ind w:left="0" w:hanging="2"/>
        <w:rPr>
          <w:color w:val="000000"/>
        </w:rPr>
      </w:pPr>
      <w:r>
        <w:rPr>
          <w:color w:val="000000"/>
        </w:rPr>
        <w:t xml:space="preserve">This form is based on the Department for Education’s </w:t>
      </w:r>
      <w:hyperlink r:id="rId23">
        <w:r>
          <w:rPr>
            <w:color w:val="000000"/>
            <w:u w:val="single"/>
          </w:rPr>
          <w:t>consent form for school trips and other off-site activities</w:t>
        </w:r>
      </w:hyperlink>
      <w:r>
        <w:rPr>
          <w:color w:val="000000"/>
        </w:rPr>
        <w:t>.</w:t>
      </w:r>
    </w:p>
    <w:p w14:paraId="78706067" w14:textId="77777777" w:rsidR="00717653" w:rsidRDefault="00717653" w:rsidP="00717653">
      <w:pPr>
        <w:ind w:left="0" w:hanging="2"/>
        <w:rPr>
          <w:color w:val="000000"/>
        </w:rPr>
      </w:pPr>
      <w:r>
        <w:rPr>
          <w:color w:val="000000"/>
        </w:rPr>
        <w:t xml:space="preserve">Parents and carers should sign and date the form and return it to their child’s learning </w:t>
      </w:r>
      <w:proofErr w:type="spellStart"/>
      <w:r>
        <w:rPr>
          <w:color w:val="000000"/>
        </w:rPr>
        <w:t>centre</w:t>
      </w:r>
      <w:proofErr w:type="spellEnd"/>
      <w:r>
        <w:rPr>
          <w:color w:val="000000"/>
        </w:rPr>
        <w:t>.</w:t>
      </w:r>
    </w:p>
    <w:p w14:paraId="0A2F431C" w14:textId="77777777" w:rsidR="00717653" w:rsidRDefault="00717653" w:rsidP="00717653">
      <w:pPr>
        <w:ind w:left="0" w:hanging="2"/>
        <w:rPr>
          <w:color w:val="000000"/>
        </w:rPr>
      </w:pPr>
    </w:p>
    <w:p w14:paraId="522E4E08" w14:textId="77777777" w:rsidR="00717653" w:rsidRDefault="00717653" w:rsidP="00717653">
      <w:pPr>
        <w:ind w:left="0" w:hanging="2"/>
        <w:rPr>
          <w:color w:val="000000"/>
        </w:rPr>
      </w:pPr>
      <w:r>
        <w:rPr>
          <w:b/>
          <w:color w:val="000000"/>
        </w:rPr>
        <w:t>Trip destination:</w:t>
      </w:r>
    </w:p>
    <w:p w14:paraId="55745FF9" w14:textId="77777777" w:rsidR="00717653" w:rsidRDefault="00717653" w:rsidP="00717653">
      <w:pPr>
        <w:ind w:left="0" w:hanging="2"/>
        <w:rPr>
          <w:color w:val="000000"/>
        </w:rPr>
      </w:pPr>
      <w:r>
        <w:rPr>
          <w:b/>
          <w:color w:val="000000"/>
        </w:rPr>
        <w:t>Trip date(s):</w:t>
      </w:r>
    </w:p>
    <w:p w14:paraId="6C92AFD7" w14:textId="77777777" w:rsidR="00717653" w:rsidRDefault="00717653" w:rsidP="00717653">
      <w:pPr>
        <w:ind w:left="0" w:hanging="2"/>
        <w:rPr>
          <w:color w:val="000000"/>
        </w:rPr>
      </w:pPr>
    </w:p>
    <w:p w14:paraId="5270C9E2" w14:textId="77777777" w:rsidR="00717653" w:rsidRDefault="00717653" w:rsidP="00717653">
      <w:pPr>
        <w:ind w:left="0" w:hanging="2"/>
        <w:rPr>
          <w:color w:val="000000"/>
        </w:rPr>
      </w:pPr>
      <w:r>
        <w:rPr>
          <w:color w:val="000000"/>
        </w:rPr>
        <w:t>I, ___________, confirm that I am happy for my child, _________, to take part in the school trip to [</w:t>
      </w:r>
      <w:r>
        <w:rPr>
          <w:color w:val="000000"/>
          <w:highlight w:val="yellow"/>
        </w:rPr>
        <w:t>insert destination</w:t>
      </w:r>
      <w:r>
        <w:rPr>
          <w:color w:val="000000"/>
        </w:rPr>
        <w:t>].</w:t>
      </w:r>
    </w:p>
    <w:p w14:paraId="4BFDC9D4" w14:textId="77777777" w:rsidR="00717653" w:rsidRDefault="00717653" w:rsidP="00717653">
      <w:pPr>
        <w:ind w:left="0" w:hanging="2"/>
        <w:rPr>
          <w:color w:val="000000"/>
        </w:rPr>
      </w:pPr>
    </w:p>
    <w:p w14:paraId="6234A4FA" w14:textId="77777777" w:rsidR="00717653" w:rsidRDefault="00717653" w:rsidP="00717653">
      <w:pPr>
        <w:ind w:left="0" w:hanging="2"/>
        <w:rPr>
          <w:color w:val="000000"/>
        </w:rPr>
      </w:pPr>
      <w:r>
        <w:rPr>
          <w:color w:val="000000"/>
        </w:rPr>
        <w:t xml:space="preserve">I understand that it is my responsibility to make sure my child is dressed appropriately for the trip and has everything they need with them. </w:t>
      </w:r>
    </w:p>
    <w:p w14:paraId="18A9F84B" w14:textId="77777777" w:rsidR="00717653" w:rsidRDefault="00717653" w:rsidP="00717653">
      <w:pPr>
        <w:ind w:left="0" w:hanging="2"/>
        <w:rPr>
          <w:color w:val="000000"/>
        </w:rPr>
      </w:pPr>
    </w:p>
    <w:p w14:paraId="4BA7172F" w14:textId="77777777" w:rsidR="00717653" w:rsidRDefault="00717653" w:rsidP="00717653">
      <w:pPr>
        <w:ind w:left="0" w:hanging="2"/>
        <w:rPr>
          <w:color w:val="000000"/>
        </w:rPr>
      </w:pPr>
      <w:r>
        <w:rPr>
          <w:b/>
          <w:color w:val="000000"/>
        </w:rPr>
        <w:t>Contact information</w:t>
      </w:r>
    </w:p>
    <w:p w14:paraId="643139EB" w14:textId="77777777" w:rsidR="00717653" w:rsidRDefault="00717653" w:rsidP="00717653">
      <w:pPr>
        <w:ind w:left="0" w:hanging="2"/>
        <w:rPr>
          <w:color w:val="000000"/>
        </w:rPr>
      </w:pPr>
    </w:p>
    <w:p w14:paraId="4F87D006" w14:textId="77777777" w:rsidR="00717653" w:rsidRDefault="00717653" w:rsidP="00717653">
      <w:pPr>
        <w:ind w:left="0" w:hanging="2"/>
        <w:rPr>
          <w:color w:val="000000"/>
        </w:rPr>
      </w:pPr>
      <w:r>
        <w:rPr>
          <w:color w:val="000000"/>
        </w:rPr>
        <w:t>I can be contacted using the following details:</w:t>
      </w:r>
    </w:p>
    <w:p w14:paraId="28446659" w14:textId="77777777" w:rsidR="00717653" w:rsidRDefault="00717653" w:rsidP="00717653">
      <w:pPr>
        <w:ind w:left="0" w:hanging="2"/>
        <w:rPr>
          <w:color w:val="000000"/>
        </w:rPr>
      </w:pPr>
    </w:p>
    <w:p w14:paraId="63173AF3" w14:textId="77777777" w:rsidR="00717653" w:rsidRDefault="00717653" w:rsidP="00717653">
      <w:pPr>
        <w:ind w:left="0" w:hanging="2"/>
        <w:rPr>
          <w:color w:val="000000"/>
        </w:rPr>
      </w:pPr>
      <w:r>
        <w:rPr>
          <w:color w:val="000000"/>
        </w:rPr>
        <w:t>Work telephone:</w:t>
      </w:r>
    </w:p>
    <w:p w14:paraId="0D3D5538" w14:textId="77777777" w:rsidR="00717653" w:rsidRDefault="00717653" w:rsidP="00717653">
      <w:pPr>
        <w:ind w:left="0" w:hanging="2"/>
        <w:rPr>
          <w:color w:val="000000"/>
        </w:rPr>
      </w:pPr>
      <w:r>
        <w:rPr>
          <w:color w:val="000000"/>
        </w:rPr>
        <w:t>Home telephone:</w:t>
      </w:r>
    </w:p>
    <w:p w14:paraId="04FB1020" w14:textId="77777777" w:rsidR="00717653" w:rsidRDefault="00717653" w:rsidP="00717653">
      <w:pPr>
        <w:ind w:left="0" w:hanging="2"/>
        <w:rPr>
          <w:color w:val="000000"/>
        </w:rPr>
      </w:pPr>
      <w:r>
        <w:rPr>
          <w:color w:val="000000"/>
        </w:rPr>
        <w:t>E-mail address:</w:t>
      </w:r>
    </w:p>
    <w:p w14:paraId="2EA659BE" w14:textId="77777777" w:rsidR="00717653" w:rsidRDefault="00717653" w:rsidP="00717653">
      <w:pPr>
        <w:ind w:left="0" w:hanging="2"/>
        <w:rPr>
          <w:color w:val="000000"/>
        </w:rPr>
      </w:pPr>
    </w:p>
    <w:p w14:paraId="3ECD97C1" w14:textId="77777777" w:rsidR="00717653" w:rsidRDefault="00717653" w:rsidP="00717653">
      <w:pPr>
        <w:ind w:left="0" w:hanging="2"/>
        <w:rPr>
          <w:color w:val="000000"/>
        </w:rPr>
      </w:pPr>
      <w:r>
        <w:rPr>
          <w:color w:val="000000"/>
        </w:rPr>
        <w:t>Alternatively, please contact _________. Their relationship with the pupil is __________</w:t>
      </w:r>
    </w:p>
    <w:p w14:paraId="704396C2" w14:textId="77777777" w:rsidR="00717653" w:rsidRDefault="00717653" w:rsidP="00717653">
      <w:pPr>
        <w:ind w:left="0" w:hanging="2"/>
        <w:rPr>
          <w:color w:val="000000"/>
        </w:rPr>
      </w:pPr>
    </w:p>
    <w:p w14:paraId="6BFB93E6" w14:textId="77777777" w:rsidR="00717653" w:rsidRDefault="00717653" w:rsidP="00717653">
      <w:pPr>
        <w:ind w:left="0" w:hanging="2"/>
        <w:rPr>
          <w:color w:val="000000"/>
        </w:rPr>
      </w:pPr>
      <w:r>
        <w:rPr>
          <w:color w:val="000000"/>
        </w:rPr>
        <w:t>Work telephone:</w:t>
      </w:r>
    </w:p>
    <w:p w14:paraId="2D65CF79" w14:textId="77777777" w:rsidR="00717653" w:rsidRDefault="00717653" w:rsidP="00717653">
      <w:pPr>
        <w:ind w:left="0" w:hanging="2"/>
        <w:rPr>
          <w:color w:val="000000"/>
        </w:rPr>
      </w:pPr>
      <w:r>
        <w:rPr>
          <w:color w:val="000000"/>
        </w:rPr>
        <w:t>Home telephone:</w:t>
      </w:r>
    </w:p>
    <w:p w14:paraId="35D5249B" w14:textId="77777777" w:rsidR="00717653" w:rsidRDefault="00717653" w:rsidP="00717653">
      <w:pPr>
        <w:ind w:left="0" w:hanging="2"/>
        <w:rPr>
          <w:color w:val="000000"/>
        </w:rPr>
      </w:pPr>
      <w:r>
        <w:rPr>
          <w:color w:val="000000"/>
        </w:rPr>
        <w:t>E-mail address:</w:t>
      </w:r>
    </w:p>
    <w:p w14:paraId="4CEA2B5E" w14:textId="77777777" w:rsidR="00717653" w:rsidRDefault="00717653" w:rsidP="00717653">
      <w:pPr>
        <w:ind w:left="0" w:hanging="2"/>
        <w:rPr>
          <w:color w:val="000000"/>
        </w:rPr>
      </w:pPr>
    </w:p>
    <w:p w14:paraId="4E8EA5EA" w14:textId="77777777" w:rsidR="00717653" w:rsidRDefault="00717653" w:rsidP="00717653">
      <w:pPr>
        <w:ind w:left="0" w:hanging="2"/>
        <w:rPr>
          <w:color w:val="000000"/>
        </w:rPr>
      </w:pPr>
      <w:r>
        <w:rPr>
          <w:color w:val="000000"/>
        </w:rPr>
        <w:t>The name and contact details of our family doctor are:</w:t>
      </w:r>
    </w:p>
    <w:p w14:paraId="517FEA02" w14:textId="77777777" w:rsidR="00717653" w:rsidRDefault="00717653" w:rsidP="00717653">
      <w:pPr>
        <w:ind w:left="0" w:hanging="2"/>
        <w:rPr>
          <w:color w:val="000000"/>
        </w:rPr>
      </w:pPr>
    </w:p>
    <w:p w14:paraId="33412D10" w14:textId="77777777" w:rsidR="00717653" w:rsidRDefault="00717653" w:rsidP="00717653">
      <w:pPr>
        <w:ind w:left="0" w:hanging="2"/>
        <w:rPr>
          <w:color w:val="000000"/>
        </w:rPr>
      </w:pPr>
    </w:p>
    <w:p w14:paraId="666A8C96" w14:textId="77777777" w:rsidR="00717653" w:rsidRDefault="00717653" w:rsidP="00717653">
      <w:pPr>
        <w:ind w:left="0" w:hanging="2"/>
        <w:rPr>
          <w:color w:val="000000"/>
        </w:rPr>
      </w:pPr>
      <w:r>
        <w:rPr>
          <w:b/>
          <w:color w:val="000000"/>
        </w:rPr>
        <w:t>Medical information</w:t>
      </w:r>
    </w:p>
    <w:p w14:paraId="20A0452A" w14:textId="77777777" w:rsidR="00717653" w:rsidRDefault="00717653" w:rsidP="00717653">
      <w:pPr>
        <w:ind w:left="0" w:hanging="2"/>
        <w:rPr>
          <w:color w:val="000000"/>
        </w:rPr>
      </w:pPr>
    </w:p>
    <w:p w14:paraId="34CC5E8B" w14:textId="2E52FB29" w:rsidR="00717653" w:rsidRPr="00717653" w:rsidRDefault="00717653" w:rsidP="00717653">
      <w:pPr>
        <w:ind w:left="0" w:hanging="2"/>
        <w:rPr>
          <w:color w:val="000000"/>
        </w:rPr>
        <w:sectPr w:rsidR="00717653" w:rsidRPr="00717653" w:rsidSect="009B4383">
          <w:pgSz w:w="11906" w:h="16838"/>
          <w:pgMar w:top="992" w:right="1077" w:bottom="1701" w:left="1077" w:header="720" w:footer="720" w:gutter="0"/>
          <w:cols w:space="720"/>
          <w:docGrid w:linePitch="272"/>
        </w:sectPr>
      </w:pPr>
      <w:r>
        <w:rPr>
          <w:color w:val="000000"/>
        </w:rPr>
        <w:t>Please provide information below of any medical conditions your child has, including any medication they take and/or will need to bring with them.</w:t>
      </w:r>
    </w:p>
    <w:p w14:paraId="012EE1B8" w14:textId="77777777" w:rsidR="00E97A5C" w:rsidRDefault="00E97A5C" w:rsidP="00CD17E3">
      <w:pPr>
        <w:ind w:leftChars="0" w:left="0" w:firstLineChars="0" w:firstLine="0"/>
        <w:sectPr w:rsidR="00E97A5C" w:rsidSect="009B4383">
          <w:pgSz w:w="11906" w:h="16838"/>
          <w:pgMar w:top="992" w:right="1077" w:bottom="1701" w:left="1077" w:header="720" w:footer="720" w:gutter="0"/>
          <w:cols w:space="720"/>
        </w:sectPr>
      </w:pPr>
      <w:bookmarkStart w:id="18" w:name="_heading=h.2jxsxqh" w:colFirst="0" w:colLast="0"/>
      <w:bookmarkEnd w:id="18"/>
    </w:p>
    <w:p w14:paraId="0C1FF584" w14:textId="77777777" w:rsidR="00E97A5C" w:rsidRDefault="00E97A5C" w:rsidP="00CD17E3">
      <w:pPr>
        <w:ind w:leftChars="0" w:left="0" w:firstLineChars="0" w:firstLine="0"/>
        <w:sectPr w:rsidR="00E97A5C" w:rsidSect="009B4383">
          <w:pgSz w:w="11906" w:h="16838"/>
          <w:pgMar w:top="1440" w:right="1440" w:bottom="1440" w:left="1440" w:header="708" w:footer="708" w:gutter="0"/>
          <w:cols w:space="708"/>
          <w:docGrid w:linePitch="360"/>
        </w:sectPr>
      </w:pPr>
    </w:p>
    <w:p w14:paraId="2DE9415C" w14:textId="77777777" w:rsidR="00E97A5C" w:rsidRDefault="00E97A5C" w:rsidP="00CD17E3">
      <w:pPr>
        <w:ind w:leftChars="0" w:left="0" w:firstLineChars="0" w:firstLine="0"/>
        <w:sectPr w:rsidR="00E97A5C" w:rsidSect="009B4383">
          <w:type w:val="continuous"/>
          <w:pgSz w:w="11906" w:h="16838"/>
          <w:pgMar w:top="1440" w:right="1440" w:bottom="1440" w:left="1440" w:header="708" w:footer="708" w:gutter="0"/>
          <w:cols w:space="708"/>
          <w:docGrid w:linePitch="360"/>
        </w:sectPr>
      </w:pPr>
    </w:p>
    <w:p w14:paraId="1AD2121C" w14:textId="24FD8E90" w:rsidR="00717653" w:rsidRPr="00717653" w:rsidRDefault="00717653" w:rsidP="00717653">
      <w:pPr>
        <w:tabs>
          <w:tab w:val="left" w:pos="940"/>
        </w:tabs>
        <w:ind w:leftChars="0" w:left="0" w:firstLineChars="0" w:firstLine="0"/>
      </w:pPr>
    </w:p>
    <w:sectPr w:rsidR="00717653" w:rsidRPr="00717653" w:rsidSect="009B438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F6A4" w14:textId="77777777" w:rsidR="009B4383" w:rsidRDefault="009B4383" w:rsidP="00E97A5C">
      <w:pPr>
        <w:spacing w:after="0" w:line="240" w:lineRule="auto"/>
        <w:ind w:left="0" w:hanging="2"/>
      </w:pPr>
      <w:r>
        <w:separator/>
      </w:r>
    </w:p>
  </w:endnote>
  <w:endnote w:type="continuationSeparator" w:id="0">
    <w:p w14:paraId="464A9CB4" w14:textId="77777777" w:rsidR="009B4383" w:rsidRDefault="009B4383" w:rsidP="00E97A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7CE8" w14:textId="77777777" w:rsidR="006A2DCA" w:rsidRDefault="006A2DC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C8F" w14:textId="77777777" w:rsidR="006A2DCA" w:rsidRDefault="00B61418">
    <w:pPr>
      <w:pBdr>
        <w:top w:val="nil"/>
        <w:left w:val="nil"/>
        <w:bottom w:val="nil"/>
        <w:right w:val="nil"/>
        <w:between w:val="nil"/>
      </w:pBdr>
      <w:shd w:val="clear" w:color="auto" w:fill="FFFFFF"/>
      <w:spacing w:line="240" w:lineRule="auto"/>
      <w:ind w:left="0" w:hanging="2"/>
      <w:rPr>
        <w:color w:val="808080"/>
        <w:sz w:val="16"/>
        <w:szCs w:val="16"/>
      </w:rPr>
    </w:pPr>
    <w:r>
      <w:rPr>
        <w:color w:val="808080"/>
        <w:sz w:val="16"/>
        <w:szCs w:val="16"/>
      </w:rPr>
      <w:t xml:space="preserve">Page </w:t>
    </w:r>
    <w:r>
      <w:rPr>
        <w:b/>
        <w:color w:val="808080"/>
        <w:sz w:val="24"/>
      </w:rPr>
      <w:fldChar w:fldCharType="begin"/>
    </w:r>
    <w:r>
      <w:rPr>
        <w:b/>
        <w:color w:val="808080"/>
        <w:sz w:val="24"/>
      </w:rPr>
      <w:instrText>PAGE</w:instrText>
    </w:r>
    <w:r>
      <w:rPr>
        <w:b/>
        <w:color w:val="808080"/>
        <w:sz w:val="24"/>
      </w:rPr>
      <w:fldChar w:fldCharType="separate"/>
    </w:r>
    <w:r>
      <w:rPr>
        <w:b/>
        <w:noProof/>
        <w:color w:val="808080"/>
        <w:sz w:val="24"/>
      </w:rPr>
      <w:t>2</w:t>
    </w:r>
    <w:r>
      <w:rPr>
        <w:b/>
        <w:color w:val="808080"/>
        <w:sz w:val="24"/>
      </w:rPr>
      <w:fldChar w:fldCharType="end"/>
    </w:r>
    <w:r>
      <w:rPr>
        <w:color w:val="808080"/>
        <w:sz w:val="16"/>
        <w:szCs w:val="16"/>
      </w:rPr>
      <w:t xml:space="preserve"> of </w:t>
    </w:r>
    <w:r>
      <w:rPr>
        <w:b/>
        <w:color w:val="808080"/>
        <w:sz w:val="24"/>
      </w:rPr>
      <w:fldChar w:fldCharType="begin"/>
    </w:r>
    <w:r>
      <w:rPr>
        <w:b/>
        <w:color w:val="808080"/>
        <w:sz w:val="24"/>
      </w:rPr>
      <w:instrText>NUMPAGES</w:instrText>
    </w:r>
    <w:r>
      <w:rPr>
        <w:b/>
        <w:color w:val="808080"/>
        <w:sz w:val="24"/>
      </w:rPr>
      <w:fldChar w:fldCharType="separate"/>
    </w:r>
    <w:r>
      <w:rPr>
        <w:b/>
        <w:noProof/>
        <w:color w:val="808080"/>
        <w:sz w:val="24"/>
      </w:rPr>
      <w:t>3</w:t>
    </w:r>
    <w:r>
      <w:rPr>
        <w:b/>
        <w:color w:val="808080"/>
        <w:sz w:val="24"/>
      </w:rPr>
      <w:fldChar w:fldCharType="end"/>
    </w:r>
  </w:p>
  <w:p w14:paraId="58A1E207" w14:textId="77777777" w:rsidR="006A2DCA" w:rsidRDefault="006A2DCA">
    <w:pPr>
      <w:pBdr>
        <w:top w:val="nil"/>
        <w:left w:val="nil"/>
        <w:bottom w:val="nil"/>
        <w:right w:val="nil"/>
        <w:between w:val="nil"/>
      </w:pBdr>
      <w:shd w:val="clear" w:color="auto" w:fill="FFFFFF"/>
      <w:spacing w:line="240" w:lineRule="auto"/>
      <w:ind w:left="0" w:hanging="2"/>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3A29" w14:textId="77777777" w:rsidR="006A2DCA" w:rsidRDefault="006A2DC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0AD4" w14:textId="77777777" w:rsidR="009B4383" w:rsidRDefault="009B4383" w:rsidP="00E97A5C">
      <w:pPr>
        <w:spacing w:after="0" w:line="240" w:lineRule="auto"/>
        <w:ind w:left="0" w:hanging="2"/>
      </w:pPr>
      <w:r>
        <w:separator/>
      </w:r>
    </w:p>
  </w:footnote>
  <w:footnote w:type="continuationSeparator" w:id="0">
    <w:p w14:paraId="3B3C8E39" w14:textId="77777777" w:rsidR="009B4383" w:rsidRDefault="009B4383" w:rsidP="00E97A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3F12" w14:textId="77777777" w:rsidR="006A2DCA" w:rsidRDefault="006A2DC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2F68" w14:textId="77777777" w:rsidR="006A2DCA" w:rsidRDefault="006A2DCA" w:rsidP="00A9137F">
    <w:pPr>
      <w:ind w:leftChars="0" w:left="0" w:firstLineChars="0" w:firstLine="0"/>
    </w:pPr>
  </w:p>
  <w:p w14:paraId="7C177B59" w14:textId="77777777" w:rsidR="006A2DCA" w:rsidRDefault="006A2DCA">
    <w:pPr>
      <w:ind w:left="0" w:hanging="2"/>
    </w:pPr>
  </w:p>
  <w:p w14:paraId="2BE40BFB" w14:textId="77777777" w:rsidR="006A2DCA" w:rsidRDefault="006A2DCA">
    <w:pPr>
      <w:ind w:left="0" w:hanging="2"/>
    </w:pPr>
  </w:p>
  <w:p w14:paraId="2FC881C9" w14:textId="77777777" w:rsidR="00E97A5C" w:rsidRDefault="00E97A5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1064" w14:textId="77777777" w:rsidR="006A2DCA" w:rsidRDefault="006A2DC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55"/>
    <w:multiLevelType w:val="multilevel"/>
    <w:tmpl w:val="7B22230E"/>
    <w:lvl w:ilvl="0">
      <w:start w:val="3"/>
      <w:numFmt w:val="decimal"/>
      <w:pStyle w:val="Bulletedcopylevel2"/>
      <w:lvlText w:val=""/>
      <w:lvlJc w:val="left"/>
      <w:pPr>
        <w:ind w:left="720" w:hanging="360"/>
      </w:pPr>
      <w:rPr>
        <w:rFonts w:ascii="Noto Sans Symbols" w:eastAsia="Noto Sans Symbols" w:hAnsi="Noto Sans Symbols" w:cs="Noto Sans Symbols"/>
        <w:vertAlign w:val="baseline"/>
      </w:rPr>
    </w:lvl>
    <w:lvl w:ilvl="1">
      <w:start w:val="1"/>
      <w:numFmt w:val="decimal"/>
      <w:lvlText w:val="%1.%2"/>
      <w:lvlJc w:val="left"/>
      <w:pPr>
        <w:ind w:left="0" w:firstLine="0"/>
      </w:pPr>
      <w:rPr>
        <w:rFonts w:ascii="Arial" w:eastAsia="Arial" w:hAnsi="Arial" w:cs="Arial"/>
        <w:b/>
        <w:color w:val="12263F"/>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601C47"/>
    <w:multiLevelType w:val="hybridMultilevel"/>
    <w:tmpl w:val="0B1EFD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81BBF"/>
    <w:multiLevelType w:val="hybridMultilevel"/>
    <w:tmpl w:val="BE6E32E0"/>
    <w:lvl w:ilvl="0" w:tplc="FA34518A">
      <w:start w:val="1"/>
      <w:numFmt w:val="bullet"/>
      <w:lvlText w:val=""/>
      <w:lvlJc w:val="left"/>
      <w:pPr>
        <w:tabs>
          <w:tab w:val="num" w:pos="890"/>
        </w:tabs>
        <w:ind w:left="701" w:hanging="171"/>
      </w:pPr>
      <w:rPr>
        <w:rFonts w:ascii="Symbol" w:hAnsi="Symbol" w:hint="default"/>
      </w:rPr>
    </w:lvl>
    <w:lvl w:ilvl="1" w:tplc="04090019" w:tentative="1">
      <w:start w:val="1"/>
      <w:numFmt w:val="lowerLetter"/>
      <w:lvlText w:val="%2."/>
      <w:lvlJc w:val="left"/>
      <w:pPr>
        <w:tabs>
          <w:tab w:val="num" w:pos="1610"/>
        </w:tabs>
        <w:ind w:left="1610" w:hanging="360"/>
      </w:pPr>
      <w:rPr>
        <w:rFonts w:cs="Times New Roman"/>
      </w:rPr>
    </w:lvl>
    <w:lvl w:ilvl="2" w:tplc="0409001B" w:tentative="1">
      <w:start w:val="1"/>
      <w:numFmt w:val="lowerRoman"/>
      <w:lvlText w:val="%3."/>
      <w:lvlJc w:val="right"/>
      <w:pPr>
        <w:tabs>
          <w:tab w:val="num" w:pos="2330"/>
        </w:tabs>
        <w:ind w:left="2330" w:hanging="180"/>
      </w:pPr>
      <w:rPr>
        <w:rFonts w:cs="Times New Roman"/>
      </w:rPr>
    </w:lvl>
    <w:lvl w:ilvl="3" w:tplc="0409000F" w:tentative="1">
      <w:start w:val="1"/>
      <w:numFmt w:val="decimal"/>
      <w:lvlText w:val="%4."/>
      <w:lvlJc w:val="left"/>
      <w:pPr>
        <w:tabs>
          <w:tab w:val="num" w:pos="3050"/>
        </w:tabs>
        <w:ind w:left="3050" w:hanging="360"/>
      </w:pPr>
      <w:rPr>
        <w:rFonts w:cs="Times New Roman"/>
      </w:rPr>
    </w:lvl>
    <w:lvl w:ilvl="4" w:tplc="04090019" w:tentative="1">
      <w:start w:val="1"/>
      <w:numFmt w:val="lowerLetter"/>
      <w:lvlText w:val="%5."/>
      <w:lvlJc w:val="left"/>
      <w:pPr>
        <w:tabs>
          <w:tab w:val="num" w:pos="3770"/>
        </w:tabs>
        <w:ind w:left="3770" w:hanging="360"/>
      </w:pPr>
      <w:rPr>
        <w:rFonts w:cs="Times New Roman"/>
      </w:rPr>
    </w:lvl>
    <w:lvl w:ilvl="5" w:tplc="0409001B" w:tentative="1">
      <w:start w:val="1"/>
      <w:numFmt w:val="lowerRoman"/>
      <w:lvlText w:val="%6."/>
      <w:lvlJc w:val="right"/>
      <w:pPr>
        <w:tabs>
          <w:tab w:val="num" w:pos="4490"/>
        </w:tabs>
        <w:ind w:left="4490" w:hanging="180"/>
      </w:pPr>
      <w:rPr>
        <w:rFonts w:cs="Times New Roman"/>
      </w:rPr>
    </w:lvl>
    <w:lvl w:ilvl="6" w:tplc="0409000F" w:tentative="1">
      <w:start w:val="1"/>
      <w:numFmt w:val="decimal"/>
      <w:lvlText w:val="%7."/>
      <w:lvlJc w:val="left"/>
      <w:pPr>
        <w:tabs>
          <w:tab w:val="num" w:pos="5210"/>
        </w:tabs>
        <w:ind w:left="5210" w:hanging="360"/>
      </w:pPr>
      <w:rPr>
        <w:rFonts w:cs="Times New Roman"/>
      </w:rPr>
    </w:lvl>
    <w:lvl w:ilvl="7" w:tplc="04090019" w:tentative="1">
      <w:start w:val="1"/>
      <w:numFmt w:val="lowerLetter"/>
      <w:lvlText w:val="%8."/>
      <w:lvlJc w:val="left"/>
      <w:pPr>
        <w:tabs>
          <w:tab w:val="num" w:pos="5930"/>
        </w:tabs>
        <w:ind w:left="5930" w:hanging="360"/>
      </w:pPr>
      <w:rPr>
        <w:rFonts w:cs="Times New Roman"/>
      </w:rPr>
    </w:lvl>
    <w:lvl w:ilvl="8" w:tplc="0409001B" w:tentative="1">
      <w:start w:val="1"/>
      <w:numFmt w:val="lowerRoman"/>
      <w:lvlText w:val="%9."/>
      <w:lvlJc w:val="right"/>
      <w:pPr>
        <w:tabs>
          <w:tab w:val="num" w:pos="6650"/>
        </w:tabs>
        <w:ind w:left="6650" w:hanging="180"/>
      </w:pPr>
      <w:rPr>
        <w:rFonts w:cs="Times New Roman"/>
      </w:rPr>
    </w:lvl>
  </w:abstractNum>
  <w:abstractNum w:abstractNumId="3" w15:restartNumberingAfterBreak="0">
    <w:nsid w:val="0BD75F06"/>
    <w:multiLevelType w:val="hybridMultilevel"/>
    <w:tmpl w:val="81344E9E"/>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46BDC"/>
    <w:multiLevelType w:val="hybridMultilevel"/>
    <w:tmpl w:val="0D0A92A2"/>
    <w:lvl w:ilvl="0" w:tplc="E82A32D2">
      <w:numFmt w:val="bullet"/>
      <w:lvlText w:val="-"/>
      <w:lvlJc w:val="left"/>
      <w:pPr>
        <w:ind w:left="764" w:hanging="360"/>
      </w:pPr>
      <w:rPr>
        <w:rFonts w:ascii="Calibri" w:eastAsia="Times New Roman" w:hAnsi="Calibri" w:cs="Calibri" w:hint="default"/>
        <w:color w:val="FF0000"/>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3D20877"/>
    <w:multiLevelType w:val="hybridMultilevel"/>
    <w:tmpl w:val="6B7624FC"/>
    <w:lvl w:ilvl="0" w:tplc="FA34518A">
      <w:start w:val="1"/>
      <w:numFmt w:val="bullet"/>
      <w:lvlText w:val=""/>
      <w:lvlJc w:val="left"/>
      <w:pPr>
        <w:tabs>
          <w:tab w:val="num" w:pos="890"/>
        </w:tabs>
        <w:ind w:left="701" w:hanging="171"/>
      </w:pPr>
      <w:rPr>
        <w:rFonts w:ascii="Symbol" w:hAnsi="Symbol" w:hint="default"/>
      </w:rPr>
    </w:lvl>
    <w:lvl w:ilvl="1" w:tplc="04090019" w:tentative="1">
      <w:start w:val="1"/>
      <w:numFmt w:val="lowerLetter"/>
      <w:lvlText w:val="%2."/>
      <w:lvlJc w:val="left"/>
      <w:pPr>
        <w:tabs>
          <w:tab w:val="num" w:pos="1610"/>
        </w:tabs>
        <w:ind w:left="1610" w:hanging="360"/>
      </w:pPr>
      <w:rPr>
        <w:rFonts w:cs="Times New Roman"/>
      </w:rPr>
    </w:lvl>
    <w:lvl w:ilvl="2" w:tplc="0409001B" w:tentative="1">
      <w:start w:val="1"/>
      <w:numFmt w:val="lowerRoman"/>
      <w:lvlText w:val="%3."/>
      <w:lvlJc w:val="right"/>
      <w:pPr>
        <w:tabs>
          <w:tab w:val="num" w:pos="2330"/>
        </w:tabs>
        <w:ind w:left="2330" w:hanging="180"/>
      </w:pPr>
      <w:rPr>
        <w:rFonts w:cs="Times New Roman"/>
      </w:rPr>
    </w:lvl>
    <w:lvl w:ilvl="3" w:tplc="0409000F" w:tentative="1">
      <w:start w:val="1"/>
      <w:numFmt w:val="decimal"/>
      <w:lvlText w:val="%4."/>
      <w:lvlJc w:val="left"/>
      <w:pPr>
        <w:tabs>
          <w:tab w:val="num" w:pos="3050"/>
        </w:tabs>
        <w:ind w:left="3050" w:hanging="360"/>
      </w:pPr>
      <w:rPr>
        <w:rFonts w:cs="Times New Roman"/>
      </w:rPr>
    </w:lvl>
    <w:lvl w:ilvl="4" w:tplc="04090019" w:tentative="1">
      <w:start w:val="1"/>
      <w:numFmt w:val="lowerLetter"/>
      <w:lvlText w:val="%5."/>
      <w:lvlJc w:val="left"/>
      <w:pPr>
        <w:tabs>
          <w:tab w:val="num" w:pos="3770"/>
        </w:tabs>
        <w:ind w:left="3770" w:hanging="360"/>
      </w:pPr>
      <w:rPr>
        <w:rFonts w:cs="Times New Roman"/>
      </w:rPr>
    </w:lvl>
    <w:lvl w:ilvl="5" w:tplc="0409001B" w:tentative="1">
      <w:start w:val="1"/>
      <w:numFmt w:val="lowerRoman"/>
      <w:lvlText w:val="%6."/>
      <w:lvlJc w:val="right"/>
      <w:pPr>
        <w:tabs>
          <w:tab w:val="num" w:pos="4490"/>
        </w:tabs>
        <w:ind w:left="4490" w:hanging="180"/>
      </w:pPr>
      <w:rPr>
        <w:rFonts w:cs="Times New Roman"/>
      </w:rPr>
    </w:lvl>
    <w:lvl w:ilvl="6" w:tplc="0409000F" w:tentative="1">
      <w:start w:val="1"/>
      <w:numFmt w:val="decimal"/>
      <w:lvlText w:val="%7."/>
      <w:lvlJc w:val="left"/>
      <w:pPr>
        <w:tabs>
          <w:tab w:val="num" w:pos="5210"/>
        </w:tabs>
        <w:ind w:left="5210" w:hanging="360"/>
      </w:pPr>
      <w:rPr>
        <w:rFonts w:cs="Times New Roman"/>
      </w:rPr>
    </w:lvl>
    <w:lvl w:ilvl="7" w:tplc="04090019" w:tentative="1">
      <w:start w:val="1"/>
      <w:numFmt w:val="lowerLetter"/>
      <w:lvlText w:val="%8."/>
      <w:lvlJc w:val="left"/>
      <w:pPr>
        <w:tabs>
          <w:tab w:val="num" w:pos="5930"/>
        </w:tabs>
        <w:ind w:left="5930" w:hanging="360"/>
      </w:pPr>
      <w:rPr>
        <w:rFonts w:cs="Times New Roman"/>
      </w:rPr>
    </w:lvl>
    <w:lvl w:ilvl="8" w:tplc="0409001B" w:tentative="1">
      <w:start w:val="1"/>
      <w:numFmt w:val="lowerRoman"/>
      <w:lvlText w:val="%9."/>
      <w:lvlJc w:val="right"/>
      <w:pPr>
        <w:tabs>
          <w:tab w:val="num" w:pos="6650"/>
        </w:tabs>
        <w:ind w:left="6650" w:hanging="180"/>
      </w:pPr>
      <w:rPr>
        <w:rFonts w:cs="Times New Roman"/>
      </w:rPr>
    </w:lvl>
  </w:abstractNum>
  <w:abstractNum w:abstractNumId="6" w15:restartNumberingAfterBreak="0">
    <w:nsid w:val="14332A1F"/>
    <w:multiLevelType w:val="multilevel"/>
    <w:tmpl w:val="23C0BD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B8447E"/>
    <w:multiLevelType w:val="multilevel"/>
    <w:tmpl w:val="AF364292"/>
    <w:lvl w:ilvl="0">
      <w:start w:val="1"/>
      <w:numFmt w:val="bullet"/>
      <w:pStyle w:val="4Bulletedcopyblue"/>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7512D87"/>
    <w:multiLevelType w:val="hybridMultilevel"/>
    <w:tmpl w:val="AC7C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D6508"/>
    <w:multiLevelType w:val="multilevel"/>
    <w:tmpl w:val="3E6646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B8A2790"/>
    <w:multiLevelType w:val="hybridMultilevel"/>
    <w:tmpl w:val="FBD0220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1F41438B"/>
    <w:multiLevelType w:val="hybridMultilevel"/>
    <w:tmpl w:val="C6C409E2"/>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E439A"/>
    <w:multiLevelType w:val="hybridMultilevel"/>
    <w:tmpl w:val="4CC811E0"/>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C08DF"/>
    <w:multiLevelType w:val="hybridMultilevel"/>
    <w:tmpl w:val="F5B025CC"/>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A21AB2"/>
    <w:multiLevelType w:val="hybridMultilevel"/>
    <w:tmpl w:val="934C7832"/>
    <w:lvl w:ilvl="0" w:tplc="AB7EB17C">
      <w:start w:val="1"/>
      <w:numFmt w:val="bullet"/>
      <w:lvlText w:val="o"/>
      <w:lvlJc w:val="left"/>
      <w:pPr>
        <w:tabs>
          <w:tab w:val="num" w:pos="530"/>
        </w:tabs>
        <w:ind w:left="397" w:hanging="227"/>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93D52"/>
    <w:multiLevelType w:val="hybridMultilevel"/>
    <w:tmpl w:val="5B10EE92"/>
    <w:lvl w:ilvl="0" w:tplc="FA34518A">
      <w:start w:val="1"/>
      <w:numFmt w:val="bullet"/>
      <w:lvlText w:val=""/>
      <w:lvlJc w:val="left"/>
      <w:pPr>
        <w:tabs>
          <w:tab w:val="num" w:pos="643"/>
        </w:tabs>
        <w:ind w:left="454" w:hanging="17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2DE26AD5"/>
    <w:multiLevelType w:val="hybridMultilevel"/>
    <w:tmpl w:val="905A6EB0"/>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FE32BF"/>
    <w:multiLevelType w:val="multilevel"/>
    <w:tmpl w:val="2BE8DEF0"/>
    <w:lvl w:ilvl="0">
      <w:start w:val="1"/>
      <w:numFmt w:val="bullet"/>
      <w:pStyle w:val="Tablecopybulleted"/>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ED72D98"/>
    <w:multiLevelType w:val="hybridMultilevel"/>
    <w:tmpl w:val="AF50395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31D14EA1"/>
    <w:multiLevelType w:val="hybridMultilevel"/>
    <w:tmpl w:val="81AC31A0"/>
    <w:lvl w:ilvl="0" w:tplc="FA34518A">
      <w:start w:val="1"/>
      <w:numFmt w:val="bullet"/>
      <w:lvlText w:val=""/>
      <w:lvlJc w:val="left"/>
      <w:pPr>
        <w:tabs>
          <w:tab w:val="num" w:pos="643"/>
        </w:tabs>
        <w:ind w:left="454" w:hanging="17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0" w15:restartNumberingAfterBreak="0">
    <w:nsid w:val="33823069"/>
    <w:multiLevelType w:val="multilevel"/>
    <w:tmpl w:val="F1D89A6E"/>
    <w:lvl w:ilvl="0">
      <w:start w:val="1"/>
      <w:numFmt w:val="bullet"/>
      <w:pStyle w:val="7Tablecopybulleted"/>
      <w:lvlText w:val="●"/>
      <w:lvlJc w:val="left"/>
      <w:pPr>
        <w:ind w:left="720" w:hanging="360"/>
      </w:pPr>
      <w:rPr>
        <w:rFonts w:ascii="Noto Sans Symbols" w:eastAsia="Noto Sans Symbols" w:hAnsi="Noto Sans Symbols" w:cs="Noto Sans Symbols"/>
        <w:sz w:val="25"/>
        <w:szCs w:val="25"/>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3D47E20"/>
    <w:multiLevelType w:val="multilevel"/>
    <w:tmpl w:val="B0DA3868"/>
    <w:lvl w:ilvl="0">
      <w:start w:val="1"/>
      <w:numFmt w:val="bullet"/>
      <w:pStyle w:val="Subheadwithpointer"/>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7A57CDC"/>
    <w:multiLevelType w:val="multilevel"/>
    <w:tmpl w:val="ACE67CDE"/>
    <w:lvl w:ilvl="0">
      <w:start w:val="1"/>
      <w:numFmt w:val="bullet"/>
      <w:pStyle w:val="7DOs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CAF4B10"/>
    <w:multiLevelType w:val="hybridMultilevel"/>
    <w:tmpl w:val="AB2C6B0A"/>
    <w:lvl w:ilvl="0" w:tplc="08090001">
      <w:start w:val="1"/>
      <w:numFmt w:val="bullet"/>
      <w:lvlText w:val=""/>
      <w:lvlJc w:val="left"/>
      <w:pPr>
        <w:tabs>
          <w:tab w:val="num" w:pos="1250"/>
        </w:tabs>
        <w:ind w:left="1250" w:hanging="360"/>
      </w:pPr>
      <w:rPr>
        <w:rFonts w:ascii="Symbol" w:hAnsi="Symbol" w:hint="default"/>
      </w:rPr>
    </w:lvl>
    <w:lvl w:ilvl="1" w:tplc="08090003" w:tentative="1">
      <w:start w:val="1"/>
      <w:numFmt w:val="bullet"/>
      <w:lvlText w:val="o"/>
      <w:lvlJc w:val="left"/>
      <w:pPr>
        <w:tabs>
          <w:tab w:val="num" w:pos="1970"/>
        </w:tabs>
        <w:ind w:left="1970" w:hanging="360"/>
      </w:pPr>
      <w:rPr>
        <w:rFonts w:ascii="Courier New" w:hAnsi="Courier New" w:cs="Courier New" w:hint="default"/>
      </w:rPr>
    </w:lvl>
    <w:lvl w:ilvl="2" w:tplc="08090005" w:tentative="1">
      <w:start w:val="1"/>
      <w:numFmt w:val="bullet"/>
      <w:lvlText w:val=""/>
      <w:lvlJc w:val="left"/>
      <w:pPr>
        <w:tabs>
          <w:tab w:val="num" w:pos="2690"/>
        </w:tabs>
        <w:ind w:left="2690" w:hanging="360"/>
      </w:pPr>
      <w:rPr>
        <w:rFonts w:ascii="Wingdings" w:hAnsi="Wingdings" w:hint="default"/>
      </w:rPr>
    </w:lvl>
    <w:lvl w:ilvl="3" w:tplc="08090001" w:tentative="1">
      <w:start w:val="1"/>
      <w:numFmt w:val="bullet"/>
      <w:lvlText w:val=""/>
      <w:lvlJc w:val="left"/>
      <w:pPr>
        <w:tabs>
          <w:tab w:val="num" w:pos="3410"/>
        </w:tabs>
        <w:ind w:left="3410" w:hanging="360"/>
      </w:pPr>
      <w:rPr>
        <w:rFonts w:ascii="Symbol" w:hAnsi="Symbol" w:hint="default"/>
      </w:rPr>
    </w:lvl>
    <w:lvl w:ilvl="4" w:tplc="08090003" w:tentative="1">
      <w:start w:val="1"/>
      <w:numFmt w:val="bullet"/>
      <w:lvlText w:val="o"/>
      <w:lvlJc w:val="left"/>
      <w:pPr>
        <w:tabs>
          <w:tab w:val="num" w:pos="4130"/>
        </w:tabs>
        <w:ind w:left="4130" w:hanging="360"/>
      </w:pPr>
      <w:rPr>
        <w:rFonts w:ascii="Courier New" w:hAnsi="Courier New" w:cs="Courier New" w:hint="default"/>
      </w:rPr>
    </w:lvl>
    <w:lvl w:ilvl="5" w:tplc="08090005" w:tentative="1">
      <w:start w:val="1"/>
      <w:numFmt w:val="bullet"/>
      <w:lvlText w:val=""/>
      <w:lvlJc w:val="left"/>
      <w:pPr>
        <w:tabs>
          <w:tab w:val="num" w:pos="4850"/>
        </w:tabs>
        <w:ind w:left="4850" w:hanging="360"/>
      </w:pPr>
      <w:rPr>
        <w:rFonts w:ascii="Wingdings" w:hAnsi="Wingdings" w:hint="default"/>
      </w:rPr>
    </w:lvl>
    <w:lvl w:ilvl="6" w:tplc="08090001" w:tentative="1">
      <w:start w:val="1"/>
      <w:numFmt w:val="bullet"/>
      <w:lvlText w:val=""/>
      <w:lvlJc w:val="left"/>
      <w:pPr>
        <w:tabs>
          <w:tab w:val="num" w:pos="5570"/>
        </w:tabs>
        <w:ind w:left="5570" w:hanging="360"/>
      </w:pPr>
      <w:rPr>
        <w:rFonts w:ascii="Symbol" w:hAnsi="Symbol" w:hint="default"/>
      </w:rPr>
    </w:lvl>
    <w:lvl w:ilvl="7" w:tplc="08090003" w:tentative="1">
      <w:start w:val="1"/>
      <w:numFmt w:val="bullet"/>
      <w:lvlText w:val="o"/>
      <w:lvlJc w:val="left"/>
      <w:pPr>
        <w:tabs>
          <w:tab w:val="num" w:pos="6290"/>
        </w:tabs>
        <w:ind w:left="6290" w:hanging="360"/>
      </w:pPr>
      <w:rPr>
        <w:rFonts w:ascii="Courier New" w:hAnsi="Courier New" w:cs="Courier New" w:hint="default"/>
      </w:rPr>
    </w:lvl>
    <w:lvl w:ilvl="8" w:tplc="08090005" w:tentative="1">
      <w:start w:val="1"/>
      <w:numFmt w:val="bullet"/>
      <w:lvlText w:val=""/>
      <w:lvlJc w:val="left"/>
      <w:pPr>
        <w:tabs>
          <w:tab w:val="num" w:pos="7010"/>
        </w:tabs>
        <w:ind w:left="7010" w:hanging="360"/>
      </w:pPr>
      <w:rPr>
        <w:rFonts w:ascii="Wingdings" w:hAnsi="Wingdings" w:hint="default"/>
      </w:rPr>
    </w:lvl>
  </w:abstractNum>
  <w:abstractNum w:abstractNumId="24" w15:restartNumberingAfterBreak="0">
    <w:nsid w:val="3E1911FE"/>
    <w:multiLevelType w:val="hybridMultilevel"/>
    <w:tmpl w:val="F3E2EBB6"/>
    <w:lvl w:ilvl="0" w:tplc="FA34518A">
      <w:start w:val="1"/>
      <w:numFmt w:val="bullet"/>
      <w:lvlText w:val=""/>
      <w:lvlJc w:val="left"/>
      <w:pPr>
        <w:tabs>
          <w:tab w:val="num" w:pos="720"/>
        </w:tabs>
        <w:ind w:left="531" w:hanging="171"/>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5C3BC0"/>
    <w:multiLevelType w:val="hybridMultilevel"/>
    <w:tmpl w:val="E730BF9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413D71D8"/>
    <w:multiLevelType w:val="hybridMultilevel"/>
    <w:tmpl w:val="6994B670"/>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A33BF7"/>
    <w:multiLevelType w:val="hybridMultilevel"/>
    <w:tmpl w:val="64326EDE"/>
    <w:lvl w:ilvl="0" w:tplc="FA34518A">
      <w:start w:val="1"/>
      <w:numFmt w:val="bullet"/>
      <w:lvlText w:val=""/>
      <w:lvlJc w:val="left"/>
      <w:pPr>
        <w:tabs>
          <w:tab w:val="num" w:pos="643"/>
        </w:tabs>
        <w:ind w:left="454" w:hanging="17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8" w15:restartNumberingAfterBreak="0">
    <w:nsid w:val="460156B2"/>
    <w:multiLevelType w:val="hybridMultilevel"/>
    <w:tmpl w:val="6F0EE64A"/>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AA0057"/>
    <w:multiLevelType w:val="multilevel"/>
    <w:tmpl w:val="4A68E75A"/>
    <w:lvl w:ilvl="0">
      <w:start w:val="1"/>
      <w:numFmt w:val="bullet"/>
      <w:pStyle w:val="9Second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7CE7137"/>
    <w:multiLevelType w:val="multilevel"/>
    <w:tmpl w:val="2FBEF4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92552E3"/>
    <w:multiLevelType w:val="hybridMultilevel"/>
    <w:tmpl w:val="1108DD6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2" w15:restartNumberingAfterBreak="0">
    <w:nsid w:val="4A642A40"/>
    <w:multiLevelType w:val="hybridMultilevel"/>
    <w:tmpl w:val="41FE0D88"/>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474F51"/>
    <w:multiLevelType w:val="multilevel"/>
    <w:tmpl w:val="2FC0589A"/>
    <w:lvl w:ilvl="0">
      <w:start w:val="1"/>
      <w:numFmt w:val="bullet"/>
      <w:pStyle w:val="8DONTs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2BC3E17"/>
    <w:multiLevelType w:val="hybridMultilevel"/>
    <w:tmpl w:val="7B34094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5" w15:restartNumberingAfterBreak="0">
    <w:nsid w:val="53A9543D"/>
    <w:multiLevelType w:val="multilevel"/>
    <w:tmpl w:val="CFB62926"/>
    <w:lvl w:ilvl="0">
      <w:start w:val="1"/>
      <w:numFmt w:val="decimal"/>
      <w:lvlText w:val=""/>
      <w:lvlJc w:val="left"/>
      <w:pPr>
        <w:ind w:left="720" w:hanging="360"/>
      </w:pPr>
      <w:rPr>
        <w:rFonts w:ascii="Noto Sans Symbols" w:eastAsia="Noto Sans Symbols" w:hAnsi="Noto Sans Symbols" w:cs="Noto Sans Symbols"/>
        <w:sz w:val="25"/>
        <w:szCs w:val="25"/>
        <w:vertAlign w:val="baseline"/>
      </w:rPr>
    </w:lvl>
    <w:lvl w:ilvl="1">
      <w:start w:val="2"/>
      <w:numFmt w:val="decimal"/>
      <w:lvlText w:val="%1.%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44E0236"/>
    <w:multiLevelType w:val="hybridMultilevel"/>
    <w:tmpl w:val="F4B0BC4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7" w15:restartNumberingAfterBreak="0">
    <w:nsid w:val="55875CE1"/>
    <w:multiLevelType w:val="hybridMultilevel"/>
    <w:tmpl w:val="934C7832"/>
    <w:lvl w:ilvl="0" w:tplc="42C29C5A">
      <w:start w:val="1"/>
      <w:numFmt w:val="bullet"/>
      <w:lvlText w:val="o"/>
      <w:lvlJc w:val="left"/>
      <w:pPr>
        <w:tabs>
          <w:tab w:val="num" w:pos="567"/>
        </w:tabs>
        <w:ind w:left="56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1515A0"/>
    <w:multiLevelType w:val="multilevel"/>
    <w:tmpl w:val="7CC886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AEA00FF"/>
    <w:multiLevelType w:val="hybridMultilevel"/>
    <w:tmpl w:val="F3E2EBB6"/>
    <w:lvl w:ilvl="0" w:tplc="FA34518A">
      <w:start w:val="1"/>
      <w:numFmt w:val="bullet"/>
      <w:lvlText w:val=""/>
      <w:lvlJc w:val="left"/>
      <w:pPr>
        <w:tabs>
          <w:tab w:val="num" w:pos="720"/>
        </w:tabs>
        <w:ind w:left="531" w:hanging="171"/>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D8B73CD"/>
    <w:multiLevelType w:val="hybridMultilevel"/>
    <w:tmpl w:val="AACCF6D0"/>
    <w:lvl w:ilvl="0" w:tplc="04090003">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DE2217"/>
    <w:multiLevelType w:val="hybridMultilevel"/>
    <w:tmpl w:val="FF168D7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2" w15:restartNumberingAfterBreak="0">
    <w:nsid w:val="630D3D16"/>
    <w:multiLevelType w:val="multilevel"/>
    <w:tmpl w:val="4DBCA9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31563FD"/>
    <w:multiLevelType w:val="multilevel"/>
    <w:tmpl w:val="61B6E0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4E5646A"/>
    <w:multiLevelType w:val="hybridMultilevel"/>
    <w:tmpl w:val="E4E4B4C6"/>
    <w:lvl w:ilvl="0" w:tplc="FA34518A">
      <w:start w:val="1"/>
      <w:numFmt w:val="bullet"/>
      <w:lvlText w:val=""/>
      <w:lvlJc w:val="left"/>
      <w:pPr>
        <w:tabs>
          <w:tab w:val="num" w:pos="1003"/>
        </w:tabs>
        <w:ind w:left="814" w:hanging="171"/>
      </w:pPr>
      <w:rPr>
        <w:rFonts w:ascii="Symbol" w:hAnsi="Symbol" w:hint="default"/>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45" w15:restartNumberingAfterBreak="0">
    <w:nsid w:val="6B9D4727"/>
    <w:multiLevelType w:val="hybridMultilevel"/>
    <w:tmpl w:val="ED64B662"/>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E4288D"/>
    <w:multiLevelType w:val="hybridMultilevel"/>
    <w:tmpl w:val="DE60882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7" w15:restartNumberingAfterBreak="0">
    <w:nsid w:val="6D132DD9"/>
    <w:multiLevelType w:val="hybridMultilevel"/>
    <w:tmpl w:val="1C18388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8" w15:restartNumberingAfterBreak="0">
    <w:nsid w:val="764867E7"/>
    <w:multiLevelType w:val="hybridMultilevel"/>
    <w:tmpl w:val="9F7E0C3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9" w15:restartNumberingAfterBreak="0">
    <w:nsid w:val="76766160"/>
    <w:multiLevelType w:val="hybridMultilevel"/>
    <w:tmpl w:val="9F1A0E88"/>
    <w:lvl w:ilvl="0" w:tplc="FA34518A">
      <w:start w:val="1"/>
      <w:numFmt w:val="bullet"/>
      <w:lvlText w:val=""/>
      <w:lvlJc w:val="left"/>
      <w:pPr>
        <w:tabs>
          <w:tab w:val="num" w:pos="890"/>
        </w:tabs>
        <w:ind w:left="701" w:hanging="171"/>
      </w:pPr>
      <w:rPr>
        <w:rFonts w:ascii="Symbol" w:hAnsi="Symbol" w:hint="default"/>
      </w:rPr>
    </w:lvl>
    <w:lvl w:ilvl="1" w:tplc="04090019" w:tentative="1">
      <w:start w:val="1"/>
      <w:numFmt w:val="lowerLetter"/>
      <w:lvlText w:val="%2."/>
      <w:lvlJc w:val="left"/>
      <w:pPr>
        <w:tabs>
          <w:tab w:val="num" w:pos="1610"/>
        </w:tabs>
        <w:ind w:left="1610" w:hanging="360"/>
      </w:pPr>
      <w:rPr>
        <w:rFonts w:cs="Times New Roman"/>
      </w:rPr>
    </w:lvl>
    <w:lvl w:ilvl="2" w:tplc="0409001B" w:tentative="1">
      <w:start w:val="1"/>
      <w:numFmt w:val="lowerRoman"/>
      <w:lvlText w:val="%3."/>
      <w:lvlJc w:val="right"/>
      <w:pPr>
        <w:tabs>
          <w:tab w:val="num" w:pos="2330"/>
        </w:tabs>
        <w:ind w:left="2330" w:hanging="180"/>
      </w:pPr>
      <w:rPr>
        <w:rFonts w:cs="Times New Roman"/>
      </w:rPr>
    </w:lvl>
    <w:lvl w:ilvl="3" w:tplc="0409000F" w:tentative="1">
      <w:start w:val="1"/>
      <w:numFmt w:val="decimal"/>
      <w:lvlText w:val="%4."/>
      <w:lvlJc w:val="left"/>
      <w:pPr>
        <w:tabs>
          <w:tab w:val="num" w:pos="3050"/>
        </w:tabs>
        <w:ind w:left="3050" w:hanging="360"/>
      </w:pPr>
      <w:rPr>
        <w:rFonts w:cs="Times New Roman"/>
      </w:rPr>
    </w:lvl>
    <w:lvl w:ilvl="4" w:tplc="04090019" w:tentative="1">
      <w:start w:val="1"/>
      <w:numFmt w:val="lowerLetter"/>
      <w:lvlText w:val="%5."/>
      <w:lvlJc w:val="left"/>
      <w:pPr>
        <w:tabs>
          <w:tab w:val="num" w:pos="3770"/>
        </w:tabs>
        <w:ind w:left="3770" w:hanging="360"/>
      </w:pPr>
      <w:rPr>
        <w:rFonts w:cs="Times New Roman"/>
      </w:rPr>
    </w:lvl>
    <w:lvl w:ilvl="5" w:tplc="0409001B" w:tentative="1">
      <w:start w:val="1"/>
      <w:numFmt w:val="lowerRoman"/>
      <w:lvlText w:val="%6."/>
      <w:lvlJc w:val="right"/>
      <w:pPr>
        <w:tabs>
          <w:tab w:val="num" w:pos="4490"/>
        </w:tabs>
        <w:ind w:left="4490" w:hanging="180"/>
      </w:pPr>
      <w:rPr>
        <w:rFonts w:cs="Times New Roman"/>
      </w:rPr>
    </w:lvl>
    <w:lvl w:ilvl="6" w:tplc="0409000F" w:tentative="1">
      <w:start w:val="1"/>
      <w:numFmt w:val="decimal"/>
      <w:lvlText w:val="%7."/>
      <w:lvlJc w:val="left"/>
      <w:pPr>
        <w:tabs>
          <w:tab w:val="num" w:pos="5210"/>
        </w:tabs>
        <w:ind w:left="5210" w:hanging="360"/>
      </w:pPr>
      <w:rPr>
        <w:rFonts w:cs="Times New Roman"/>
      </w:rPr>
    </w:lvl>
    <w:lvl w:ilvl="7" w:tplc="04090019" w:tentative="1">
      <w:start w:val="1"/>
      <w:numFmt w:val="lowerLetter"/>
      <w:lvlText w:val="%8."/>
      <w:lvlJc w:val="left"/>
      <w:pPr>
        <w:tabs>
          <w:tab w:val="num" w:pos="5930"/>
        </w:tabs>
        <w:ind w:left="5930" w:hanging="360"/>
      </w:pPr>
      <w:rPr>
        <w:rFonts w:cs="Times New Roman"/>
      </w:rPr>
    </w:lvl>
    <w:lvl w:ilvl="8" w:tplc="0409001B" w:tentative="1">
      <w:start w:val="1"/>
      <w:numFmt w:val="lowerRoman"/>
      <w:lvlText w:val="%9."/>
      <w:lvlJc w:val="right"/>
      <w:pPr>
        <w:tabs>
          <w:tab w:val="num" w:pos="6650"/>
        </w:tabs>
        <w:ind w:left="6650" w:hanging="180"/>
      </w:pPr>
      <w:rPr>
        <w:rFonts w:cs="Times New Roman"/>
      </w:rPr>
    </w:lvl>
  </w:abstractNum>
  <w:abstractNum w:abstractNumId="50" w15:restartNumberingAfterBreak="0">
    <w:nsid w:val="78774CAD"/>
    <w:multiLevelType w:val="multilevel"/>
    <w:tmpl w:val="A04C00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8DC6663"/>
    <w:multiLevelType w:val="hybridMultilevel"/>
    <w:tmpl w:val="E18EA4D6"/>
    <w:lvl w:ilvl="0" w:tplc="F82090E4">
      <w:start w:val="1"/>
      <w:numFmt w:val="bullet"/>
      <w:lvlText w:val="o"/>
      <w:lvlJc w:val="left"/>
      <w:pPr>
        <w:tabs>
          <w:tab w:val="num" w:pos="567"/>
        </w:tabs>
        <w:ind w:left="567" w:hanging="397"/>
      </w:pPr>
      <w:rPr>
        <w:rFonts w:hint="default"/>
      </w:rPr>
    </w:lvl>
    <w:lvl w:ilvl="1" w:tplc="42C29C5A">
      <w:start w:val="1"/>
      <w:numFmt w:val="bullet"/>
      <w:lvlText w:val="o"/>
      <w:lvlJc w:val="left"/>
      <w:pPr>
        <w:tabs>
          <w:tab w:val="num" w:pos="1477"/>
        </w:tabs>
        <w:ind w:left="1477" w:hanging="39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353210"/>
    <w:multiLevelType w:val="hybridMultilevel"/>
    <w:tmpl w:val="ADEE237C"/>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3304704">
    <w:abstractNumId w:val="33"/>
  </w:num>
  <w:num w:numId="2" w16cid:durableId="1438670471">
    <w:abstractNumId w:val="22"/>
  </w:num>
  <w:num w:numId="3" w16cid:durableId="674840466">
    <w:abstractNumId w:val="7"/>
  </w:num>
  <w:num w:numId="4" w16cid:durableId="1833451834">
    <w:abstractNumId w:val="29"/>
  </w:num>
  <w:num w:numId="5" w16cid:durableId="1852917043">
    <w:abstractNumId w:val="21"/>
  </w:num>
  <w:num w:numId="6" w16cid:durableId="1196692319">
    <w:abstractNumId w:val="0"/>
  </w:num>
  <w:num w:numId="7" w16cid:durableId="1332023943">
    <w:abstractNumId w:val="17"/>
  </w:num>
  <w:num w:numId="8" w16cid:durableId="1095979597">
    <w:abstractNumId w:val="35"/>
  </w:num>
  <w:num w:numId="9" w16cid:durableId="1898589197">
    <w:abstractNumId w:val="20"/>
  </w:num>
  <w:num w:numId="10" w16cid:durableId="1333221493">
    <w:abstractNumId w:val="6"/>
  </w:num>
  <w:num w:numId="11" w16cid:durableId="91320761">
    <w:abstractNumId w:val="9"/>
  </w:num>
  <w:num w:numId="12" w16cid:durableId="1507406162">
    <w:abstractNumId w:val="30"/>
  </w:num>
  <w:num w:numId="13" w16cid:durableId="810288290">
    <w:abstractNumId w:val="50"/>
  </w:num>
  <w:num w:numId="14" w16cid:durableId="38824278">
    <w:abstractNumId w:val="43"/>
  </w:num>
  <w:num w:numId="15" w16cid:durableId="1092169853">
    <w:abstractNumId w:val="12"/>
  </w:num>
  <w:num w:numId="16" w16cid:durableId="1477798350">
    <w:abstractNumId w:val="3"/>
  </w:num>
  <w:num w:numId="17" w16cid:durableId="1362975591">
    <w:abstractNumId w:val="16"/>
  </w:num>
  <w:num w:numId="18" w16cid:durableId="1093355879">
    <w:abstractNumId w:val="24"/>
  </w:num>
  <w:num w:numId="19" w16cid:durableId="1076703941">
    <w:abstractNumId w:val="44"/>
  </w:num>
  <w:num w:numId="20" w16cid:durableId="1998802708">
    <w:abstractNumId w:val="39"/>
  </w:num>
  <w:num w:numId="21" w16cid:durableId="1744797693">
    <w:abstractNumId w:val="40"/>
  </w:num>
  <w:num w:numId="22" w16cid:durableId="1659454128">
    <w:abstractNumId w:val="14"/>
  </w:num>
  <w:num w:numId="23" w16cid:durableId="647632509">
    <w:abstractNumId w:val="37"/>
  </w:num>
  <w:num w:numId="24" w16cid:durableId="2044016707">
    <w:abstractNumId w:val="51"/>
  </w:num>
  <w:num w:numId="25" w16cid:durableId="859583391">
    <w:abstractNumId w:val="28"/>
  </w:num>
  <w:num w:numId="26" w16cid:durableId="700279847">
    <w:abstractNumId w:val="13"/>
  </w:num>
  <w:num w:numId="27" w16cid:durableId="1636789982">
    <w:abstractNumId w:val="27"/>
  </w:num>
  <w:num w:numId="28" w16cid:durableId="12919551">
    <w:abstractNumId w:val="2"/>
  </w:num>
  <w:num w:numId="29" w16cid:durableId="1412775103">
    <w:abstractNumId w:val="5"/>
  </w:num>
  <w:num w:numId="30" w16cid:durableId="773326401">
    <w:abstractNumId w:val="49"/>
  </w:num>
  <w:num w:numId="31" w16cid:durableId="370420228">
    <w:abstractNumId w:val="52"/>
  </w:num>
  <w:num w:numId="32" w16cid:durableId="589772898">
    <w:abstractNumId w:val="32"/>
  </w:num>
  <w:num w:numId="33" w16cid:durableId="1047337301">
    <w:abstractNumId w:val="15"/>
  </w:num>
  <w:num w:numId="34" w16cid:durableId="227500034">
    <w:abstractNumId w:val="45"/>
  </w:num>
  <w:num w:numId="35" w16cid:durableId="2104376702">
    <w:abstractNumId w:val="11"/>
  </w:num>
  <w:num w:numId="36" w16cid:durableId="1552302240">
    <w:abstractNumId w:val="26"/>
  </w:num>
  <w:num w:numId="37" w16cid:durableId="1809005792">
    <w:abstractNumId w:val="19"/>
  </w:num>
  <w:num w:numId="38" w16cid:durableId="622349207">
    <w:abstractNumId w:val="23"/>
  </w:num>
  <w:num w:numId="39" w16cid:durableId="628777725">
    <w:abstractNumId w:val="8"/>
  </w:num>
  <w:num w:numId="40" w16cid:durableId="1039549607">
    <w:abstractNumId w:val="4"/>
  </w:num>
  <w:num w:numId="41" w16cid:durableId="2124300906">
    <w:abstractNumId w:val="1"/>
  </w:num>
  <w:num w:numId="42" w16cid:durableId="1895851582">
    <w:abstractNumId w:val="38"/>
  </w:num>
  <w:num w:numId="43" w16cid:durableId="1700079493">
    <w:abstractNumId w:val="42"/>
  </w:num>
  <w:num w:numId="44" w16cid:durableId="1809932333">
    <w:abstractNumId w:val="41"/>
  </w:num>
  <w:num w:numId="45" w16cid:durableId="641275450">
    <w:abstractNumId w:val="47"/>
  </w:num>
  <w:num w:numId="46" w16cid:durableId="999232875">
    <w:abstractNumId w:val="36"/>
  </w:num>
  <w:num w:numId="47" w16cid:durableId="2130273699">
    <w:abstractNumId w:val="46"/>
  </w:num>
  <w:num w:numId="48" w16cid:durableId="2078084805">
    <w:abstractNumId w:val="25"/>
  </w:num>
  <w:num w:numId="49" w16cid:durableId="1493374454">
    <w:abstractNumId w:val="18"/>
  </w:num>
  <w:num w:numId="50" w16cid:durableId="661128757">
    <w:abstractNumId w:val="34"/>
  </w:num>
  <w:num w:numId="51" w16cid:durableId="92014300">
    <w:abstractNumId w:val="31"/>
  </w:num>
  <w:num w:numId="52" w16cid:durableId="410322983">
    <w:abstractNumId w:val="48"/>
  </w:num>
  <w:num w:numId="53" w16cid:durableId="211234969">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5C"/>
    <w:rsid w:val="00070A61"/>
    <w:rsid w:val="000A4ADB"/>
    <w:rsid w:val="001A02BA"/>
    <w:rsid w:val="003051C3"/>
    <w:rsid w:val="003B408E"/>
    <w:rsid w:val="00532058"/>
    <w:rsid w:val="005C1001"/>
    <w:rsid w:val="006A2DCA"/>
    <w:rsid w:val="00717653"/>
    <w:rsid w:val="00731BFD"/>
    <w:rsid w:val="00732024"/>
    <w:rsid w:val="00841ECB"/>
    <w:rsid w:val="009B4383"/>
    <w:rsid w:val="009B5855"/>
    <w:rsid w:val="00A9137F"/>
    <w:rsid w:val="00B61418"/>
    <w:rsid w:val="00CD17E3"/>
    <w:rsid w:val="00D63A47"/>
    <w:rsid w:val="00E97A5C"/>
    <w:rsid w:val="00F3220D"/>
    <w:rsid w:val="00FC3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77B1967"/>
  <w15:chartTrackingRefBased/>
  <w15:docId w15:val="{8EBB2D3A-4E6D-427F-9655-26AC090E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5C"/>
    <w:pPr>
      <w:suppressAutoHyphens/>
      <w:spacing w:after="120" w:line="1" w:lineRule="atLeast"/>
      <w:ind w:leftChars="-1" w:left="-1" w:hangingChars="1" w:hanging="1"/>
      <w:textDirection w:val="btLr"/>
      <w:textAlignment w:val="top"/>
      <w:outlineLvl w:val="0"/>
    </w:pPr>
    <w:rPr>
      <w:rFonts w:ascii="Arial" w:eastAsia="Arial" w:hAnsi="Arial" w:cs="Arial"/>
      <w:kern w:val="0"/>
      <w:position w:val="-1"/>
      <w:sz w:val="20"/>
      <w:szCs w:val="24"/>
      <w:lang w:val="en-US"/>
      <w14:ligatures w14:val="none"/>
    </w:rPr>
  </w:style>
  <w:style w:type="paragraph" w:styleId="Heading1">
    <w:name w:val="heading 1"/>
    <w:basedOn w:val="Normal"/>
    <w:next w:val="Normal"/>
    <w:link w:val="Heading1Char"/>
    <w:uiPriority w:val="9"/>
    <w:qFormat/>
    <w:rsid w:val="00E97A5C"/>
    <w:pPr>
      <w:spacing w:before="120"/>
    </w:pPr>
    <w:rPr>
      <w:b/>
      <w:color w:val="FF1F64"/>
      <w:sz w:val="28"/>
      <w:szCs w:val="36"/>
      <w:lang w:val="en-GB"/>
    </w:rPr>
  </w:style>
  <w:style w:type="paragraph" w:styleId="Heading4">
    <w:name w:val="heading 4"/>
    <w:basedOn w:val="Normal"/>
    <w:next w:val="Normal"/>
    <w:link w:val="Heading4Char"/>
    <w:uiPriority w:val="9"/>
    <w:semiHidden/>
    <w:unhideWhenUsed/>
    <w:qFormat/>
    <w:rsid w:val="00E97A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5C"/>
    <w:rPr>
      <w:rFonts w:ascii="Arial" w:eastAsia="Arial" w:hAnsi="Arial" w:cs="Arial"/>
      <w:b/>
      <w:color w:val="FF1F64"/>
      <w:kern w:val="0"/>
      <w:position w:val="-1"/>
      <w:sz w:val="28"/>
      <w:szCs w:val="36"/>
      <w14:ligatures w14:val="none"/>
    </w:rPr>
  </w:style>
  <w:style w:type="paragraph" w:styleId="Footer">
    <w:name w:val="footer"/>
    <w:basedOn w:val="Normal"/>
    <w:link w:val="FooterChar"/>
    <w:qFormat/>
    <w:rsid w:val="00E97A5C"/>
    <w:pPr>
      <w:shd w:val="clear" w:color="auto" w:fill="FFFFFF"/>
      <w:textAlignment w:val="baseline"/>
    </w:pPr>
    <w:rPr>
      <w:color w:val="808080"/>
      <w:sz w:val="16"/>
      <w:szCs w:val="16"/>
      <w:bdr w:val="none" w:sz="0" w:space="0" w:color="auto" w:frame="1"/>
    </w:rPr>
  </w:style>
  <w:style w:type="character" w:customStyle="1" w:styleId="FooterChar">
    <w:name w:val="Footer Char"/>
    <w:basedOn w:val="DefaultParagraphFont"/>
    <w:link w:val="Footer"/>
    <w:rsid w:val="00E97A5C"/>
    <w:rPr>
      <w:rFonts w:ascii="Arial" w:eastAsia="Arial" w:hAnsi="Arial" w:cs="Arial"/>
      <w:color w:val="808080"/>
      <w:kern w:val="0"/>
      <w:position w:val="-1"/>
      <w:sz w:val="16"/>
      <w:szCs w:val="16"/>
      <w:bdr w:val="none" w:sz="0" w:space="0" w:color="auto" w:frame="1"/>
      <w:shd w:val="clear" w:color="auto" w:fill="FFFFFF"/>
      <w:lang w:val="en-US"/>
      <w14:ligatures w14:val="none"/>
    </w:rPr>
  </w:style>
  <w:style w:type="paragraph" w:customStyle="1" w:styleId="8DONTsbullet">
    <w:name w:val="8 DON'Ts bullet"/>
    <w:basedOn w:val="Normal"/>
    <w:rsid w:val="00E97A5C"/>
    <w:pPr>
      <w:numPr>
        <w:numId w:val="1"/>
      </w:numPr>
      <w:suppressAutoHyphens w:val="0"/>
      <w:ind w:left="-1" w:right="284" w:hanging="1"/>
    </w:pPr>
    <w:rPr>
      <w:b/>
      <w:sz w:val="24"/>
      <w:szCs w:val="20"/>
    </w:rPr>
  </w:style>
  <w:style w:type="paragraph" w:customStyle="1" w:styleId="7DOsbullet">
    <w:name w:val="7 DOs bullet"/>
    <w:basedOn w:val="Normal"/>
    <w:rsid w:val="00E97A5C"/>
    <w:pPr>
      <w:numPr>
        <w:numId w:val="2"/>
      </w:numPr>
      <w:ind w:left="-1" w:right="284" w:hanging="1"/>
    </w:pPr>
    <w:rPr>
      <w:b/>
      <w:sz w:val="24"/>
      <w:szCs w:val="20"/>
    </w:rPr>
  </w:style>
  <w:style w:type="paragraph" w:customStyle="1" w:styleId="4Bulletedcopyblue">
    <w:name w:val="4 Bulleted copy blue"/>
    <w:basedOn w:val="Normal"/>
    <w:rsid w:val="00E97A5C"/>
    <w:pPr>
      <w:numPr>
        <w:numId w:val="3"/>
      </w:numPr>
      <w:ind w:left="-1" w:hanging="1"/>
    </w:pPr>
    <w:rPr>
      <w:szCs w:val="20"/>
    </w:rPr>
  </w:style>
  <w:style w:type="paragraph" w:customStyle="1" w:styleId="9Secondbullet">
    <w:name w:val="9 Second bullet"/>
    <w:basedOn w:val="Normal"/>
    <w:rsid w:val="00E97A5C"/>
    <w:pPr>
      <w:numPr>
        <w:numId w:val="4"/>
      </w:numPr>
      <w:ind w:left="-1" w:right="567" w:hanging="1"/>
    </w:pPr>
  </w:style>
  <w:style w:type="paragraph" w:customStyle="1" w:styleId="Subheadwithpointer">
    <w:name w:val="Subhead with pointer"/>
    <w:basedOn w:val="Normal"/>
    <w:next w:val="Normal"/>
    <w:rsid w:val="00E97A5C"/>
    <w:pPr>
      <w:numPr>
        <w:numId w:val="5"/>
      </w:numPr>
      <w:spacing w:before="120"/>
      <w:ind w:left="-1" w:right="850" w:hanging="1"/>
    </w:pPr>
    <w:rPr>
      <w:b/>
      <w:bCs/>
      <w:color w:val="12263F"/>
      <w:sz w:val="32"/>
      <w:szCs w:val="32"/>
    </w:rPr>
  </w:style>
  <w:style w:type="paragraph" w:customStyle="1" w:styleId="Bulletedcopylevel2">
    <w:name w:val="Bulleted copy level 2"/>
    <w:basedOn w:val="Normal"/>
    <w:rsid w:val="00E97A5C"/>
    <w:pPr>
      <w:numPr>
        <w:numId w:val="6"/>
      </w:numPr>
      <w:ind w:left="-1" w:hanging="1"/>
    </w:pPr>
  </w:style>
  <w:style w:type="paragraph" w:customStyle="1" w:styleId="Tablecopybulleted">
    <w:name w:val="Table copy bulleted"/>
    <w:basedOn w:val="Normal"/>
    <w:rsid w:val="00E97A5C"/>
    <w:pPr>
      <w:keepLines/>
      <w:numPr>
        <w:numId w:val="7"/>
      </w:numPr>
      <w:spacing w:after="60"/>
      <w:ind w:left="-1" w:hanging="1"/>
      <w:textboxTightWrap w:val="allLines"/>
    </w:pPr>
  </w:style>
  <w:style w:type="paragraph" w:customStyle="1" w:styleId="7Tablecopybulleted">
    <w:name w:val="7 Table copy bulleted"/>
    <w:basedOn w:val="Normal"/>
    <w:rsid w:val="00E97A5C"/>
    <w:pPr>
      <w:numPr>
        <w:numId w:val="9"/>
      </w:numPr>
      <w:spacing w:after="60"/>
      <w:ind w:left="227" w:hanging="227"/>
    </w:pPr>
  </w:style>
  <w:style w:type="paragraph" w:styleId="Header">
    <w:name w:val="header"/>
    <w:basedOn w:val="Normal"/>
    <w:link w:val="HeaderChar"/>
    <w:qFormat/>
    <w:rsid w:val="00E97A5C"/>
    <w:pPr>
      <w:tabs>
        <w:tab w:val="center" w:pos="4513"/>
        <w:tab w:val="right" w:pos="9026"/>
      </w:tabs>
      <w:spacing w:after="0"/>
    </w:pPr>
    <w:rPr>
      <w:szCs w:val="20"/>
      <w:lang w:val="en-GB" w:eastAsia="en-GB"/>
    </w:rPr>
  </w:style>
  <w:style w:type="character" w:customStyle="1" w:styleId="HeaderChar">
    <w:name w:val="Header Char"/>
    <w:basedOn w:val="DefaultParagraphFont"/>
    <w:link w:val="Header"/>
    <w:rsid w:val="00E97A5C"/>
    <w:rPr>
      <w:rFonts w:ascii="Arial" w:eastAsia="Arial" w:hAnsi="Arial" w:cs="Arial"/>
      <w:kern w:val="0"/>
      <w:position w:val="-1"/>
      <w:sz w:val="20"/>
      <w:szCs w:val="20"/>
      <w:lang w:eastAsia="en-GB"/>
      <w14:ligatures w14:val="none"/>
    </w:rPr>
  </w:style>
  <w:style w:type="character" w:customStyle="1" w:styleId="Heading4Char">
    <w:name w:val="Heading 4 Char"/>
    <w:basedOn w:val="DefaultParagraphFont"/>
    <w:link w:val="Heading4"/>
    <w:uiPriority w:val="9"/>
    <w:semiHidden/>
    <w:rsid w:val="00E97A5C"/>
    <w:rPr>
      <w:rFonts w:asciiTheme="majorHAnsi" w:eastAsiaTheme="majorEastAsia" w:hAnsiTheme="majorHAnsi" w:cstheme="majorBidi"/>
      <w:i/>
      <w:iCs/>
      <w:color w:val="2F5496" w:themeColor="accent1" w:themeShade="BF"/>
      <w:kern w:val="0"/>
      <w:position w:val="-1"/>
      <w:sz w:val="20"/>
      <w:szCs w:val="24"/>
      <w:lang w:val="en-US"/>
      <w14:ligatures w14:val="none"/>
    </w:rPr>
  </w:style>
  <w:style w:type="paragraph" w:customStyle="1" w:styleId="xmsonormal">
    <w:name w:val="x_msonormal"/>
    <w:basedOn w:val="Normal"/>
    <w:rsid w:val="00CD17E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val="en-GB" w:eastAsia="en-GB"/>
    </w:rPr>
  </w:style>
  <w:style w:type="paragraph" w:styleId="ListParagraph">
    <w:name w:val="List Paragraph"/>
    <w:basedOn w:val="Normal"/>
    <w:uiPriority w:val="34"/>
    <w:qFormat/>
    <w:rsid w:val="0007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F796.80BE23C0" TargetMode="External"/><Relationship Id="rId13" Type="http://schemas.openxmlformats.org/officeDocument/2006/relationships/header" Target="header3.xml"/><Relationship Id="rId1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21" Type="http://schemas.openxmlformats.org/officeDocument/2006/relationships/hyperlink" Target="https://www.gov.uk/foreign-travel-advice"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gov.uk/government/publications/send-code-of-practice-0-to-2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gov.uk/safer-adventure-travel-and-volunteering-overse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health-and-safety-on-educational-visits" TargetMode="External"/><Relationship Id="rId23" Type="http://schemas.openxmlformats.org/officeDocument/2006/relationships/hyperlink" Target="https://www.gov.uk/government/publications/consent-for-school-trips-and-other-off-site-activities" TargetMode="External"/><Relationship Id="rId10" Type="http://schemas.openxmlformats.org/officeDocument/2006/relationships/header" Target="header2.xml"/><Relationship Id="rId19" Type="http://schemas.openxmlformats.org/officeDocument/2006/relationships/hyperlink" Target="https://www.gov.uk/government/publications/health-and-safety-on-educational-visit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7099</Words>
  <Characters>40468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whitmore</dc:creator>
  <cp:keywords/>
  <dc:description/>
  <cp:lastModifiedBy>Music Stuff</cp:lastModifiedBy>
  <cp:revision>2</cp:revision>
  <cp:lastPrinted>2023-10-05T14:07:00Z</cp:lastPrinted>
  <dcterms:created xsi:type="dcterms:W3CDTF">2024-01-19T10:55:00Z</dcterms:created>
  <dcterms:modified xsi:type="dcterms:W3CDTF">2024-01-19T10:55:00Z</dcterms:modified>
</cp:coreProperties>
</file>